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FA291" w14:textId="77777777" w:rsidR="00F519FE" w:rsidRPr="009D4230" w:rsidRDefault="00F519FE" w:rsidP="00F519FE">
      <w:pPr>
        <w:spacing w:after="200" w:line="276" w:lineRule="auto"/>
        <w:rPr>
          <w:rFonts w:asciiTheme="majorBidi" w:eastAsia="Calibri" w:hAnsiTheme="majorBidi" w:cstheme="majorBidi"/>
          <w:sz w:val="24"/>
          <w:szCs w:val="24"/>
        </w:rPr>
      </w:pPr>
      <w:r w:rsidRPr="009D4230">
        <w:rPr>
          <w:rFonts w:asciiTheme="majorBidi" w:eastAsia="Calibri" w:hAnsiTheme="majorBidi" w:cstheme="majorBidi"/>
          <w:sz w:val="24"/>
          <w:szCs w:val="24"/>
        </w:rPr>
        <w:t>___________________________________________________________________</w:t>
      </w:r>
      <w:r w:rsidR="007D2E16">
        <w:rPr>
          <w:rFonts w:asciiTheme="majorBidi" w:eastAsia="Calibri" w:hAnsiTheme="majorBidi" w:cstheme="majorBidi"/>
          <w:sz w:val="24"/>
          <w:szCs w:val="24"/>
        </w:rPr>
        <w:t>___________</w:t>
      </w:r>
    </w:p>
    <w:p w14:paraId="71AC82AB" w14:textId="77777777" w:rsidR="00F519FE" w:rsidRPr="009D4230" w:rsidRDefault="00F519FE" w:rsidP="00F519FE">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Statistics (STAT-101)</w:t>
      </w:r>
    </w:p>
    <w:p w14:paraId="021DCCD7" w14:textId="77777777" w:rsidR="00F519FE" w:rsidRPr="009D4230" w:rsidRDefault="00F519FE" w:rsidP="00F519FE">
      <w:pPr>
        <w:spacing w:after="200" w:line="276" w:lineRule="auto"/>
        <w:jc w:val="center"/>
        <w:rPr>
          <w:rFonts w:asciiTheme="majorBidi" w:eastAsia="Calibri" w:hAnsiTheme="majorBidi" w:cstheme="majorBidi"/>
          <w:sz w:val="24"/>
          <w:szCs w:val="24"/>
        </w:rPr>
      </w:pPr>
      <w:r w:rsidRPr="009D4230">
        <w:rPr>
          <w:rFonts w:asciiTheme="majorBidi" w:eastAsia="Calibri" w:hAnsiTheme="majorBidi" w:cstheme="majorBidi"/>
          <w:sz w:val="24"/>
          <w:szCs w:val="24"/>
        </w:rPr>
        <w:t>Assignment-</w:t>
      </w:r>
      <w:r>
        <w:rPr>
          <w:rFonts w:asciiTheme="majorBidi" w:eastAsia="Calibri" w:hAnsiTheme="majorBidi" w:cstheme="majorBidi"/>
          <w:sz w:val="24"/>
          <w:szCs w:val="24"/>
        </w:rPr>
        <w:t>4</w:t>
      </w:r>
      <w:r w:rsidRPr="009D4230">
        <w:rPr>
          <w:rFonts w:asciiTheme="majorBidi" w:eastAsia="Calibri" w:hAnsiTheme="majorBidi" w:cstheme="majorBidi"/>
          <w:sz w:val="24"/>
          <w:szCs w:val="24"/>
        </w:rPr>
        <w:t xml:space="preserve"> (</w:t>
      </w:r>
      <w:r>
        <w:rPr>
          <w:rFonts w:asciiTheme="majorBidi" w:eastAsia="Calibri" w:hAnsiTheme="majorBidi" w:cstheme="majorBidi"/>
          <w:sz w:val="24"/>
          <w:szCs w:val="24"/>
        </w:rPr>
        <w:t>Weeks: 12</w:t>
      </w:r>
      <w:r w:rsidRPr="009D4230">
        <w:rPr>
          <w:rFonts w:asciiTheme="majorBidi" w:eastAsia="Calibri" w:hAnsiTheme="majorBidi" w:cstheme="majorBidi"/>
          <w:sz w:val="24"/>
          <w:szCs w:val="24"/>
        </w:rPr>
        <w:t>-</w:t>
      </w:r>
      <w:r>
        <w:rPr>
          <w:rFonts w:asciiTheme="majorBidi" w:eastAsia="Calibri" w:hAnsiTheme="majorBidi" w:cstheme="majorBidi"/>
          <w:sz w:val="24"/>
          <w:szCs w:val="24"/>
        </w:rPr>
        <w:t>14</w:t>
      </w:r>
      <w:r w:rsidRPr="009D4230">
        <w:rPr>
          <w:rFonts w:asciiTheme="majorBidi" w:eastAsia="Calibri" w:hAnsiTheme="majorBidi" w:cstheme="majorBidi"/>
          <w:sz w:val="24"/>
          <w:szCs w:val="24"/>
        </w:rPr>
        <w:t>)</w:t>
      </w:r>
    </w:p>
    <w:p w14:paraId="4C480B2D" w14:textId="77777777" w:rsidR="00F519FE" w:rsidRPr="009D4230" w:rsidRDefault="00F519FE" w:rsidP="00F519FE">
      <w:pPr>
        <w:spacing w:after="200" w:line="276" w:lineRule="auto"/>
        <w:jc w:val="center"/>
        <w:rPr>
          <w:rFonts w:asciiTheme="majorBidi" w:eastAsia="Calibri" w:hAnsiTheme="majorBidi" w:cstheme="majorBidi"/>
          <w:sz w:val="24"/>
          <w:szCs w:val="24"/>
        </w:rPr>
      </w:pPr>
      <w:r w:rsidRPr="009D4230">
        <w:rPr>
          <w:rFonts w:asciiTheme="majorBidi" w:eastAsia="Calibri" w:hAnsiTheme="majorBidi" w:cstheme="majorBidi"/>
          <w:sz w:val="24"/>
          <w:szCs w:val="24"/>
        </w:rPr>
        <w:t>1</w:t>
      </w:r>
      <w:r w:rsidRPr="009D4230">
        <w:rPr>
          <w:rFonts w:asciiTheme="majorBidi" w:eastAsia="Calibri" w:hAnsiTheme="majorBidi" w:cstheme="majorBidi"/>
          <w:sz w:val="24"/>
          <w:szCs w:val="24"/>
          <w:vertAlign w:val="superscript"/>
        </w:rPr>
        <w:t>st</w:t>
      </w:r>
      <w:r w:rsidRPr="009D4230">
        <w:rPr>
          <w:rFonts w:asciiTheme="majorBidi" w:eastAsia="Calibri" w:hAnsiTheme="majorBidi" w:cstheme="majorBidi"/>
          <w:sz w:val="24"/>
          <w:szCs w:val="24"/>
        </w:rPr>
        <w:t xml:space="preserve"> Semester, 1439-1440 (2018-2019)</w:t>
      </w:r>
    </w:p>
    <w:p w14:paraId="02E1AA99" w14:textId="77777777" w:rsidR="00F519FE" w:rsidRPr="009D4230" w:rsidRDefault="00F519FE" w:rsidP="00F519FE">
      <w:pPr>
        <w:pBdr>
          <w:bottom w:val="single" w:sz="12" w:space="1" w:color="auto"/>
        </w:pBdr>
        <w:spacing w:after="200" w:line="276" w:lineRule="auto"/>
        <w:jc w:val="center"/>
        <w:rPr>
          <w:rFonts w:asciiTheme="majorBidi" w:eastAsia="Calibri" w:hAnsiTheme="majorBidi" w:cstheme="majorBidi"/>
          <w:sz w:val="24"/>
          <w:szCs w:val="24"/>
        </w:rPr>
      </w:pPr>
      <w:r w:rsidRPr="009D4230">
        <w:rPr>
          <w:rFonts w:asciiTheme="majorBidi" w:eastAsia="Calibri" w:hAnsiTheme="majorBidi" w:cstheme="majorBidi"/>
          <w:sz w:val="24"/>
          <w:szCs w:val="24"/>
        </w:rPr>
        <w:t>Due date</w:t>
      </w:r>
      <w:r w:rsidRPr="006F1F31">
        <w:rPr>
          <w:rFonts w:asciiTheme="majorBidi" w:eastAsia="Calibri" w:hAnsiTheme="majorBidi" w:cstheme="majorBidi"/>
          <w:sz w:val="24"/>
          <w:szCs w:val="24"/>
        </w:rPr>
        <w:t xml:space="preserve">: </w:t>
      </w:r>
      <w:r>
        <w:rPr>
          <w:rFonts w:asciiTheme="majorBidi" w:eastAsia="Calibri" w:hAnsiTheme="majorBidi" w:cstheme="majorBidi"/>
          <w:sz w:val="24"/>
          <w:szCs w:val="24"/>
        </w:rPr>
        <w:t>8</w:t>
      </w:r>
      <w:r w:rsidRPr="006F1F31">
        <w:rPr>
          <w:rFonts w:asciiTheme="majorBidi" w:eastAsia="Calibri" w:hAnsiTheme="majorBidi" w:cstheme="majorBidi"/>
          <w:sz w:val="24"/>
          <w:szCs w:val="24"/>
        </w:rPr>
        <w:t>/1</w:t>
      </w:r>
      <w:r>
        <w:rPr>
          <w:rFonts w:asciiTheme="majorBidi" w:eastAsia="Calibri" w:hAnsiTheme="majorBidi" w:cstheme="majorBidi"/>
          <w:sz w:val="24"/>
          <w:szCs w:val="24"/>
        </w:rPr>
        <w:t>2</w:t>
      </w:r>
      <w:r w:rsidRPr="006F1F31">
        <w:rPr>
          <w:rFonts w:asciiTheme="majorBidi" w:eastAsia="Calibri" w:hAnsiTheme="majorBidi" w:cstheme="majorBidi"/>
          <w:sz w:val="24"/>
          <w:szCs w:val="24"/>
        </w:rPr>
        <w:t>/2018</w:t>
      </w:r>
      <w:r w:rsidRPr="009D4230">
        <w:rPr>
          <w:rFonts w:asciiTheme="majorBidi" w:eastAsia="Calibri" w:hAnsiTheme="majorBidi" w:cstheme="majorBidi"/>
          <w:sz w:val="24"/>
          <w:szCs w:val="24"/>
        </w:rPr>
        <w:t xml:space="preserve"> (Time: 10:30 PM)</w:t>
      </w:r>
    </w:p>
    <w:p w14:paraId="265A739E" w14:textId="77777777" w:rsidR="00F519FE" w:rsidRPr="009D4230" w:rsidRDefault="00F519FE" w:rsidP="00F519FE">
      <w:pPr>
        <w:spacing w:after="200" w:line="276" w:lineRule="auto"/>
        <w:jc w:val="center"/>
        <w:rPr>
          <w:rFonts w:asciiTheme="majorBidi" w:eastAsia="Calibri" w:hAnsiTheme="majorBidi" w:cstheme="majorBidi"/>
          <w:b/>
          <w:color w:val="C00000"/>
          <w:sz w:val="24"/>
          <w:szCs w:val="24"/>
        </w:rPr>
      </w:pPr>
    </w:p>
    <w:tbl>
      <w:tblPr>
        <w:tblStyle w:val="TableGrid"/>
        <w:tblW w:w="0" w:type="auto"/>
        <w:tblLook w:val="04A0" w:firstRow="1" w:lastRow="0" w:firstColumn="1" w:lastColumn="0" w:noHBand="0" w:noVBand="1"/>
      </w:tblPr>
      <w:tblGrid>
        <w:gridCol w:w="2160"/>
        <w:gridCol w:w="7190"/>
      </w:tblGrid>
      <w:tr w:rsidR="00F519FE" w:rsidRPr="009D4230" w14:paraId="69059813" w14:textId="77777777" w:rsidTr="00BA6D0C">
        <w:tc>
          <w:tcPr>
            <w:tcW w:w="2178" w:type="dxa"/>
          </w:tcPr>
          <w:p w14:paraId="77124B8A" w14:textId="77777777" w:rsidR="00F519FE" w:rsidRPr="009D4230" w:rsidRDefault="00F519FE" w:rsidP="00BA6D0C">
            <w:pPr>
              <w:spacing w:after="200" w:line="276" w:lineRule="auto"/>
              <w:rPr>
                <w:rFonts w:asciiTheme="majorBidi" w:eastAsia="Calibri" w:hAnsiTheme="majorBidi" w:cstheme="majorBidi"/>
                <w:b/>
                <w:sz w:val="24"/>
                <w:szCs w:val="24"/>
              </w:rPr>
            </w:pPr>
            <w:r w:rsidRPr="009D4230">
              <w:rPr>
                <w:rFonts w:asciiTheme="majorBidi" w:eastAsia="Times New Roman" w:hAnsiTheme="majorBidi" w:cstheme="majorBidi"/>
                <w:b/>
                <w:sz w:val="24"/>
                <w:szCs w:val="24"/>
              </w:rPr>
              <w:t>Student’s Name</w:t>
            </w:r>
          </w:p>
        </w:tc>
        <w:tc>
          <w:tcPr>
            <w:tcW w:w="7398" w:type="dxa"/>
          </w:tcPr>
          <w:p w14:paraId="13E8E77E" w14:textId="77777777" w:rsidR="00F519FE" w:rsidRPr="009D4230" w:rsidRDefault="00F519FE" w:rsidP="00BA6D0C">
            <w:pPr>
              <w:spacing w:after="200" w:line="276" w:lineRule="auto"/>
              <w:rPr>
                <w:rFonts w:asciiTheme="majorBidi" w:eastAsia="Calibri" w:hAnsiTheme="majorBidi" w:cstheme="majorBidi"/>
                <w:b/>
                <w:sz w:val="24"/>
                <w:szCs w:val="24"/>
              </w:rPr>
            </w:pPr>
          </w:p>
        </w:tc>
      </w:tr>
      <w:tr w:rsidR="00F519FE" w:rsidRPr="009D4230" w14:paraId="7D065D54" w14:textId="77777777" w:rsidTr="00BA6D0C">
        <w:tc>
          <w:tcPr>
            <w:tcW w:w="2178" w:type="dxa"/>
          </w:tcPr>
          <w:p w14:paraId="16A7FFCD" w14:textId="77777777" w:rsidR="00F519FE" w:rsidRPr="009D4230" w:rsidRDefault="00F519FE" w:rsidP="00BA6D0C">
            <w:pPr>
              <w:spacing w:after="200" w:line="276" w:lineRule="auto"/>
              <w:rPr>
                <w:rFonts w:asciiTheme="majorBidi" w:eastAsia="Calibri" w:hAnsiTheme="majorBidi" w:cstheme="majorBidi"/>
                <w:b/>
                <w:sz w:val="24"/>
                <w:szCs w:val="24"/>
              </w:rPr>
            </w:pPr>
            <w:r w:rsidRPr="009D4230">
              <w:rPr>
                <w:rFonts w:asciiTheme="majorBidi" w:eastAsia="Times New Roman" w:hAnsiTheme="majorBidi" w:cstheme="majorBidi"/>
                <w:b/>
                <w:sz w:val="24"/>
                <w:szCs w:val="24"/>
              </w:rPr>
              <w:t>Student’s ID</w:t>
            </w:r>
          </w:p>
        </w:tc>
        <w:tc>
          <w:tcPr>
            <w:tcW w:w="7398" w:type="dxa"/>
          </w:tcPr>
          <w:p w14:paraId="460D085B" w14:textId="77777777" w:rsidR="00F519FE" w:rsidRPr="009D4230" w:rsidRDefault="00F519FE" w:rsidP="00BA6D0C">
            <w:pPr>
              <w:spacing w:after="200" w:line="276" w:lineRule="auto"/>
              <w:rPr>
                <w:rFonts w:asciiTheme="majorBidi" w:eastAsia="Calibri" w:hAnsiTheme="majorBidi" w:cstheme="majorBidi"/>
                <w:b/>
                <w:sz w:val="24"/>
                <w:szCs w:val="24"/>
              </w:rPr>
            </w:pPr>
          </w:p>
        </w:tc>
      </w:tr>
      <w:tr w:rsidR="00F519FE" w:rsidRPr="009D4230" w14:paraId="6A9A1F8E" w14:textId="77777777" w:rsidTr="00BA6D0C">
        <w:tc>
          <w:tcPr>
            <w:tcW w:w="2178" w:type="dxa"/>
          </w:tcPr>
          <w:p w14:paraId="78374A49" w14:textId="77777777" w:rsidR="00F519FE" w:rsidRPr="009D4230" w:rsidRDefault="00F519FE" w:rsidP="00BA6D0C">
            <w:pPr>
              <w:spacing w:after="200" w:line="276" w:lineRule="auto"/>
              <w:rPr>
                <w:rFonts w:asciiTheme="majorBidi" w:eastAsia="Calibri" w:hAnsiTheme="majorBidi" w:cstheme="majorBidi"/>
                <w:b/>
                <w:sz w:val="24"/>
                <w:szCs w:val="24"/>
              </w:rPr>
            </w:pPr>
            <w:r w:rsidRPr="009D4230">
              <w:rPr>
                <w:rFonts w:asciiTheme="majorBidi" w:eastAsia="Calibri" w:hAnsiTheme="majorBidi" w:cstheme="majorBidi"/>
                <w:b/>
                <w:sz w:val="24"/>
                <w:szCs w:val="24"/>
              </w:rPr>
              <w:t>Section/CRN</w:t>
            </w:r>
          </w:p>
        </w:tc>
        <w:tc>
          <w:tcPr>
            <w:tcW w:w="7398" w:type="dxa"/>
          </w:tcPr>
          <w:p w14:paraId="7C29CC93" w14:textId="77777777" w:rsidR="00F519FE" w:rsidRPr="009D4230" w:rsidRDefault="00F519FE" w:rsidP="00BA6D0C">
            <w:pPr>
              <w:spacing w:after="200" w:line="276" w:lineRule="auto"/>
              <w:rPr>
                <w:rFonts w:asciiTheme="majorBidi" w:eastAsia="Calibri" w:hAnsiTheme="majorBidi" w:cstheme="majorBidi"/>
                <w:b/>
                <w:sz w:val="24"/>
                <w:szCs w:val="24"/>
              </w:rPr>
            </w:pPr>
          </w:p>
        </w:tc>
      </w:tr>
      <w:tr w:rsidR="00F519FE" w:rsidRPr="009D4230" w14:paraId="2FEF8492" w14:textId="77777777" w:rsidTr="00BA6D0C">
        <w:tc>
          <w:tcPr>
            <w:tcW w:w="2178" w:type="dxa"/>
          </w:tcPr>
          <w:p w14:paraId="35B98A0A" w14:textId="77777777" w:rsidR="00F519FE" w:rsidRPr="009D4230" w:rsidRDefault="00F519FE" w:rsidP="00BA6D0C">
            <w:pPr>
              <w:spacing w:after="200" w:line="276" w:lineRule="auto"/>
              <w:rPr>
                <w:rFonts w:asciiTheme="majorBidi" w:eastAsia="Calibri" w:hAnsiTheme="majorBidi" w:cstheme="majorBidi"/>
                <w:b/>
                <w:sz w:val="24"/>
                <w:szCs w:val="24"/>
              </w:rPr>
            </w:pPr>
            <w:r w:rsidRPr="009D4230">
              <w:rPr>
                <w:rFonts w:asciiTheme="majorBidi" w:eastAsia="Calibri" w:hAnsiTheme="majorBidi" w:cstheme="majorBidi"/>
                <w:b/>
                <w:sz w:val="24"/>
                <w:szCs w:val="24"/>
              </w:rPr>
              <w:t>Location</w:t>
            </w:r>
          </w:p>
        </w:tc>
        <w:tc>
          <w:tcPr>
            <w:tcW w:w="7398" w:type="dxa"/>
          </w:tcPr>
          <w:p w14:paraId="29F17A59" w14:textId="77777777" w:rsidR="00F519FE" w:rsidRPr="009D4230" w:rsidRDefault="00F519FE" w:rsidP="00BA6D0C">
            <w:pPr>
              <w:spacing w:after="200" w:line="276" w:lineRule="auto"/>
              <w:rPr>
                <w:rFonts w:asciiTheme="majorBidi" w:eastAsia="Calibri" w:hAnsiTheme="majorBidi" w:cstheme="majorBidi"/>
                <w:b/>
                <w:sz w:val="24"/>
                <w:szCs w:val="24"/>
              </w:rPr>
            </w:pPr>
          </w:p>
        </w:tc>
      </w:tr>
    </w:tbl>
    <w:p w14:paraId="12BD9F85" w14:textId="77777777" w:rsidR="00F519FE" w:rsidRPr="009D4230" w:rsidRDefault="00F519FE" w:rsidP="00F519FE">
      <w:pPr>
        <w:spacing w:after="200" w:line="276" w:lineRule="auto"/>
        <w:rPr>
          <w:rFonts w:asciiTheme="majorBidi" w:eastAsia="Calibri" w:hAnsiTheme="majorBidi" w:cstheme="majorBidi"/>
          <w:sz w:val="24"/>
          <w:szCs w:val="24"/>
        </w:rPr>
      </w:pPr>
    </w:p>
    <w:tbl>
      <w:tblPr>
        <w:tblStyle w:val="TableGrid"/>
        <w:tblW w:w="0" w:type="auto"/>
        <w:tblInd w:w="2600" w:type="dxa"/>
        <w:tblLook w:val="04A0" w:firstRow="1" w:lastRow="0" w:firstColumn="1" w:lastColumn="0" w:noHBand="0" w:noVBand="1"/>
      </w:tblPr>
      <w:tblGrid>
        <w:gridCol w:w="1558"/>
        <w:gridCol w:w="1170"/>
        <w:gridCol w:w="1980"/>
      </w:tblGrid>
      <w:tr w:rsidR="00F519FE" w:rsidRPr="009D4230" w14:paraId="275B2CF3" w14:textId="77777777" w:rsidTr="00BA6D0C">
        <w:tc>
          <w:tcPr>
            <w:tcW w:w="4708" w:type="dxa"/>
            <w:gridSpan w:val="3"/>
          </w:tcPr>
          <w:p w14:paraId="0F9D79ED"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Marking Scheme</w:t>
            </w:r>
          </w:p>
        </w:tc>
      </w:tr>
      <w:tr w:rsidR="00F519FE" w:rsidRPr="009D4230" w14:paraId="35BCCC4C" w14:textId="77777777" w:rsidTr="00BA6D0C">
        <w:tc>
          <w:tcPr>
            <w:tcW w:w="1558" w:type="dxa"/>
          </w:tcPr>
          <w:p w14:paraId="6FD8346D"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Question</w:t>
            </w:r>
          </w:p>
        </w:tc>
        <w:tc>
          <w:tcPr>
            <w:tcW w:w="1170" w:type="dxa"/>
          </w:tcPr>
          <w:p w14:paraId="546024BF"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Score</w:t>
            </w:r>
          </w:p>
        </w:tc>
        <w:tc>
          <w:tcPr>
            <w:tcW w:w="1980" w:type="dxa"/>
          </w:tcPr>
          <w:p w14:paraId="076E83A4"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Obtained Score</w:t>
            </w:r>
          </w:p>
        </w:tc>
      </w:tr>
      <w:tr w:rsidR="00F519FE" w:rsidRPr="009D4230" w14:paraId="72B5D7AC" w14:textId="77777777" w:rsidTr="00BA6D0C">
        <w:tc>
          <w:tcPr>
            <w:tcW w:w="1558" w:type="dxa"/>
          </w:tcPr>
          <w:p w14:paraId="26F64F69"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Q-1</w:t>
            </w:r>
          </w:p>
        </w:tc>
        <w:tc>
          <w:tcPr>
            <w:tcW w:w="1170" w:type="dxa"/>
          </w:tcPr>
          <w:p w14:paraId="525133C7"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14:paraId="103C41D2" w14:textId="77777777"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14:paraId="5A51E708" w14:textId="77777777" w:rsidTr="00BA6D0C">
        <w:tc>
          <w:tcPr>
            <w:tcW w:w="1558" w:type="dxa"/>
          </w:tcPr>
          <w:p w14:paraId="451FDF24"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Q-2</w:t>
            </w:r>
          </w:p>
        </w:tc>
        <w:tc>
          <w:tcPr>
            <w:tcW w:w="1170" w:type="dxa"/>
          </w:tcPr>
          <w:p w14:paraId="72C03314"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14:paraId="52747FA6" w14:textId="77777777"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14:paraId="6732C99C" w14:textId="77777777" w:rsidTr="00BA6D0C">
        <w:tc>
          <w:tcPr>
            <w:tcW w:w="1558" w:type="dxa"/>
          </w:tcPr>
          <w:p w14:paraId="1319150C"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Q-3</w:t>
            </w:r>
          </w:p>
        </w:tc>
        <w:tc>
          <w:tcPr>
            <w:tcW w:w="1170" w:type="dxa"/>
          </w:tcPr>
          <w:p w14:paraId="4449197E"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14:paraId="4363D017" w14:textId="77777777"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14:paraId="3AE18E02" w14:textId="77777777" w:rsidTr="00BA6D0C">
        <w:tc>
          <w:tcPr>
            <w:tcW w:w="1558" w:type="dxa"/>
          </w:tcPr>
          <w:p w14:paraId="226D5BE9"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Q-4</w:t>
            </w:r>
          </w:p>
        </w:tc>
        <w:tc>
          <w:tcPr>
            <w:tcW w:w="1170" w:type="dxa"/>
          </w:tcPr>
          <w:p w14:paraId="586BC53F"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14:paraId="397AE64B" w14:textId="77777777"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14:paraId="4037B1E1" w14:textId="77777777" w:rsidTr="00BA6D0C">
        <w:tc>
          <w:tcPr>
            <w:tcW w:w="1558" w:type="dxa"/>
          </w:tcPr>
          <w:p w14:paraId="7A11B67E"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Q-5</w:t>
            </w:r>
          </w:p>
        </w:tc>
        <w:tc>
          <w:tcPr>
            <w:tcW w:w="1170" w:type="dxa"/>
          </w:tcPr>
          <w:p w14:paraId="149302D3"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14:paraId="66E026A7" w14:textId="77777777"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14:paraId="6085F082" w14:textId="77777777" w:rsidTr="00BA6D0C">
        <w:tc>
          <w:tcPr>
            <w:tcW w:w="1558" w:type="dxa"/>
          </w:tcPr>
          <w:p w14:paraId="33AFDD14"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Q-6</w:t>
            </w:r>
          </w:p>
        </w:tc>
        <w:tc>
          <w:tcPr>
            <w:tcW w:w="1170" w:type="dxa"/>
          </w:tcPr>
          <w:p w14:paraId="7CC12805"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14:paraId="19294D44" w14:textId="77777777"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14:paraId="04747075" w14:textId="77777777" w:rsidTr="00BA6D0C">
        <w:tc>
          <w:tcPr>
            <w:tcW w:w="1558" w:type="dxa"/>
          </w:tcPr>
          <w:p w14:paraId="0D689E05"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Total</w:t>
            </w:r>
          </w:p>
        </w:tc>
        <w:tc>
          <w:tcPr>
            <w:tcW w:w="1170" w:type="dxa"/>
          </w:tcPr>
          <w:p w14:paraId="0182E3C9" w14:textId="77777777"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18</w:t>
            </w:r>
          </w:p>
        </w:tc>
        <w:tc>
          <w:tcPr>
            <w:tcW w:w="1980" w:type="dxa"/>
          </w:tcPr>
          <w:p w14:paraId="156951D1" w14:textId="77777777" w:rsidR="00F519FE" w:rsidRPr="009D4230" w:rsidRDefault="00F519FE" w:rsidP="00BA6D0C">
            <w:pPr>
              <w:spacing w:after="200" w:line="276" w:lineRule="auto"/>
              <w:jc w:val="center"/>
              <w:rPr>
                <w:rFonts w:asciiTheme="majorBidi" w:eastAsia="Calibri" w:hAnsiTheme="majorBidi" w:cstheme="majorBidi"/>
                <w:b/>
                <w:sz w:val="24"/>
                <w:szCs w:val="24"/>
              </w:rPr>
            </w:pPr>
          </w:p>
        </w:tc>
      </w:tr>
    </w:tbl>
    <w:p w14:paraId="020AF9F5" w14:textId="77777777" w:rsidR="00F519FE" w:rsidRPr="009D4230" w:rsidRDefault="00F519FE" w:rsidP="00F519FE">
      <w:pPr>
        <w:spacing w:after="200" w:line="276" w:lineRule="auto"/>
        <w:rPr>
          <w:rFonts w:asciiTheme="majorBidi" w:eastAsia="Calibri" w:hAnsiTheme="majorBidi" w:cstheme="majorBidi"/>
          <w:sz w:val="24"/>
          <w:szCs w:val="24"/>
        </w:rPr>
      </w:pPr>
    </w:p>
    <w:p w14:paraId="7A23E5BC" w14:textId="77777777" w:rsidR="00F519FE" w:rsidRDefault="00F519FE" w:rsidP="00F519FE">
      <w:pPr>
        <w:rPr>
          <w:rFonts w:asciiTheme="majorBidi" w:hAnsiTheme="majorBidi" w:cstheme="majorBidi"/>
          <w:b/>
          <w:color w:val="FF0000"/>
          <w:sz w:val="24"/>
          <w:szCs w:val="24"/>
        </w:rPr>
      </w:pPr>
      <w:r w:rsidRPr="009D4230">
        <w:rPr>
          <w:rFonts w:asciiTheme="majorBidi" w:hAnsiTheme="majorBidi" w:cstheme="majorBidi"/>
          <w:b/>
          <w:color w:val="FF0000"/>
          <w:sz w:val="24"/>
          <w:szCs w:val="24"/>
        </w:rPr>
        <w:t>Note: You are required to fill your full name, ID and CRN.</w:t>
      </w:r>
    </w:p>
    <w:p w14:paraId="4E31488F" w14:textId="77777777" w:rsidR="00F519FE" w:rsidRDefault="00F519FE" w:rsidP="00F519FE">
      <w:pPr>
        <w:rPr>
          <w:rFonts w:asciiTheme="majorBidi" w:hAnsiTheme="majorBidi" w:cstheme="majorBidi"/>
          <w:b/>
          <w:color w:val="FF0000"/>
          <w:sz w:val="24"/>
          <w:szCs w:val="24"/>
        </w:rPr>
      </w:pPr>
    </w:p>
    <w:p w14:paraId="53B9746F" w14:textId="77777777" w:rsidR="008C261D" w:rsidRPr="00927F0B" w:rsidRDefault="008C261D" w:rsidP="00913D26">
      <w:pPr>
        <w:pStyle w:val="ListParagraph"/>
        <w:widowControl/>
        <w:numPr>
          <w:ilvl w:val="0"/>
          <w:numId w:val="2"/>
        </w:numPr>
        <w:rPr>
          <w:rFonts w:asciiTheme="majorBidi" w:hAnsiTheme="majorBidi" w:cstheme="majorBidi"/>
          <w:sz w:val="24"/>
          <w:szCs w:val="24"/>
        </w:rPr>
      </w:pPr>
      <w:r w:rsidRPr="00927F0B">
        <w:rPr>
          <w:rFonts w:asciiTheme="majorBidi" w:hAnsiTheme="majorBidi" w:cstheme="majorBidi"/>
          <w:sz w:val="24"/>
          <w:szCs w:val="24"/>
        </w:rPr>
        <w:lastRenderedPageBreak/>
        <w:t xml:space="preserve">Find </w:t>
      </w:r>
      <w:r w:rsidR="00E53A64" w:rsidRPr="00927F0B">
        <w:rPr>
          <w:rFonts w:asciiTheme="majorBidi" w:hAnsiTheme="majorBidi" w:cstheme="majorBidi"/>
          <w:sz w:val="24"/>
          <w:szCs w:val="24"/>
        </w:rPr>
        <w:t xml:space="preserve">the </w:t>
      </w:r>
      <w:r w:rsidRPr="00927F0B">
        <w:rPr>
          <w:rFonts w:asciiTheme="majorBidi" w:hAnsiTheme="majorBidi" w:cstheme="majorBidi"/>
          <w:sz w:val="24"/>
          <w:szCs w:val="24"/>
        </w:rPr>
        <w:t>Linear c</w:t>
      </w:r>
      <w:r w:rsidR="00913D26" w:rsidRPr="00927F0B">
        <w:rPr>
          <w:rFonts w:asciiTheme="majorBidi" w:hAnsiTheme="majorBidi" w:cstheme="majorBidi"/>
          <w:sz w:val="24"/>
          <w:szCs w:val="24"/>
        </w:rPr>
        <w:t xml:space="preserve">orrelation coefficient between variables </w:t>
      </w:r>
      <w:r w:rsidR="00913D26" w:rsidRPr="00927F0B">
        <w:rPr>
          <w:rFonts w:asciiTheme="majorBidi" w:hAnsiTheme="majorBidi" w:cstheme="majorBidi"/>
          <w:i/>
          <w:iCs/>
          <w:sz w:val="24"/>
          <w:szCs w:val="24"/>
        </w:rPr>
        <w:t>x</w:t>
      </w:r>
      <w:r w:rsidR="00913D26" w:rsidRPr="00927F0B">
        <w:rPr>
          <w:rFonts w:asciiTheme="majorBidi" w:hAnsiTheme="majorBidi" w:cstheme="majorBidi"/>
          <w:sz w:val="24"/>
          <w:szCs w:val="24"/>
        </w:rPr>
        <w:t xml:space="preserve"> and </w:t>
      </w:r>
      <w:r w:rsidR="00913D26" w:rsidRPr="00927F0B">
        <w:rPr>
          <w:rFonts w:asciiTheme="majorBidi" w:hAnsiTheme="majorBidi" w:cstheme="majorBidi"/>
          <w:i/>
          <w:iCs/>
          <w:sz w:val="24"/>
          <w:szCs w:val="24"/>
        </w:rPr>
        <w:t>y</w:t>
      </w:r>
      <w:r w:rsidRPr="00927F0B">
        <w:rPr>
          <w:rFonts w:asciiTheme="majorBidi" w:hAnsiTheme="majorBidi" w:cstheme="majorBidi"/>
          <w:sz w:val="24"/>
          <w:szCs w:val="24"/>
        </w:rPr>
        <w:t xml:space="preserve"> for the following data:</w:t>
      </w:r>
    </w:p>
    <w:p w14:paraId="0CB4A20A" w14:textId="77777777" w:rsidR="00007BB1" w:rsidRPr="00927F0B" w:rsidRDefault="00007BB1" w:rsidP="00007BB1">
      <w:pPr>
        <w:pStyle w:val="ListParagraph"/>
        <w:widowControl/>
        <w:rPr>
          <w:rFonts w:asciiTheme="majorBidi" w:hAnsiTheme="majorBidi" w:cstheme="majorBidi"/>
          <w:sz w:val="24"/>
          <w:szCs w:val="24"/>
        </w:rPr>
      </w:pPr>
    </w:p>
    <w:tbl>
      <w:tblPr>
        <w:tblW w:w="2195" w:type="pct"/>
        <w:tblInd w:w="2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66"/>
        <w:gridCol w:w="2239"/>
      </w:tblGrid>
      <w:tr w:rsidR="008C261D" w:rsidRPr="00927F0B" w14:paraId="7FE7017C" w14:textId="77777777" w:rsidTr="00BA6D0C">
        <w:tc>
          <w:tcPr>
            <w:tcW w:w="2273" w:type="pct"/>
          </w:tcPr>
          <w:p w14:paraId="08B919B3" w14:textId="77777777" w:rsidR="008C261D" w:rsidRPr="00927F0B" w:rsidRDefault="00913D26"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w:t>
            </w:r>
            <w:r w:rsidRPr="00927F0B">
              <w:rPr>
                <w:rFonts w:asciiTheme="majorBidi" w:hAnsiTheme="majorBidi" w:cstheme="majorBidi"/>
                <w:i/>
                <w:iCs/>
                <w:sz w:val="24"/>
                <w:szCs w:val="24"/>
              </w:rPr>
              <w:t>x</w:t>
            </w:r>
            <w:r w:rsidR="008C261D" w:rsidRPr="00927F0B">
              <w:rPr>
                <w:rFonts w:asciiTheme="majorBidi" w:hAnsiTheme="majorBidi" w:cstheme="majorBidi"/>
                <w:sz w:val="24"/>
                <w:szCs w:val="24"/>
              </w:rPr>
              <w:t>)</w:t>
            </w:r>
          </w:p>
        </w:tc>
        <w:tc>
          <w:tcPr>
            <w:tcW w:w="2727" w:type="pct"/>
          </w:tcPr>
          <w:p w14:paraId="401BA71E" w14:textId="77777777" w:rsidR="008C261D" w:rsidRPr="00927F0B" w:rsidRDefault="00913D26"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w:t>
            </w:r>
            <w:r w:rsidRPr="00927F0B">
              <w:rPr>
                <w:rFonts w:asciiTheme="majorBidi" w:hAnsiTheme="majorBidi" w:cstheme="majorBidi"/>
                <w:i/>
                <w:iCs/>
                <w:sz w:val="24"/>
                <w:szCs w:val="24"/>
              </w:rPr>
              <w:t>y</w:t>
            </w:r>
            <w:r w:rsidR="008C261D" w:rsidRPr="00927F0B">
              <w:rPr>
                <w:rFonts w:asciiTheme="majorBidi" w:hAnsiTheme="majorBidi" w:cstheme="majorBidi"/>
                <w:sz w:val="24"/>
                <w:szCs w:val="24"/>
              </w:rPr>
              <w:t>)</w:t>
            </w:r>
          </w:p>
        </w:tc>
      </w:tr>
      <w:tr w:rsidR="008C261D" w:rsidRPr="00927F0B" w14:paraId="5E719035" w14:textId="77777777" w:rsidTr="00BA6D0C">
        <w:tc>
          <w:tcPr>
            <w:tcW w:w="2273" w:type="pct"/>
          </w:tcPr>
          <w:p w14:paraId="5C30FF36"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1</w:t>
            </w:r>
          </w:p>
        </w:tc>
        <w:tc>
          <w:tcPr>
            <w:tcW w:w="2727" w:type="pct"/>
          </w:tcPr>
          <w:p w14:paraId="5EBB9C8C"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2</w:t>
            </w:r>
          </w:p>
        </w:tc>
      </w:tr>
      <w:tr w:rsidR="008C261D" w:rsidRPr="00927F0B" w14:paraId="7D2E7111" w14:textId="77777777" w:rsidTr="00BA6D0C">
        <w:tc>
          <w:tcPr>
            <w:tcW w:w="2273" w:type="pct"/>
          </w:tcPr>
          <w:p w14:paraId="45B629EE"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2</w:t>
            </w:r>
          </w:p>
        </w:tc>
        <w:tc>
          <w:tcPr>
            <w:tcW w:w="2727" w:type="pct"/>
          </w:tcPr>
          <w:p w14:paraId="78735FC8"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4</w:t>
            </w:r>
          </w:p>
        </w:tc>
      </w:tr>
      <w:tr w:rsidR="008C261D" w:rsidRPr="00927F0B" w14:paraId="1289B38A" w14:textId="77777777" w:rsidTr="00BA6D0C">
        <w:tc>
          <w:tcPr>
            <w:tcW w:w="2273" w:type="pct"/>
          </w:tcPr>
          <w:p w14:paraId="79B48B4A"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3</w:t>
            </w:r>
          </w:p>
        </w:tc>
        <w:tc>
          <w:tcPr>
            <w:tcW w:w="2727" w:type="pct"/>
          </w:tcPr>
          <w:p w14:paraId="1E50884D" w14:textId="77777777"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4</w:t>
            </w:r>
          </w:p>
        </w:tc>
      </w:tr>
      <w:tr w:rsidR="008C261D" w:rsidRPr="00927F0B" w14:paraId="69F334F7" w14:textId="77777777" w:rsidTr="00BA6D0C">
        <w:tc>
          <w:tcPr>
            <w:tcW w:w="2273" w:type="pct"/>
          </w:tcPr>
          <w:p w14:paraId="47B96623"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4</w:t>
            </w:r>
          </w:p>
        </w:tc>
        <w:tc>
          <w:tcPr>
            <w:tcW w:w="2727" w:type="pct"/>
          </w:tcPr>
          <w:p w14:paraId="2E901E9D" w14:textId="77777777"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6</w:t>
            </w:r>
          </w:p>
        </w:tc>
      </w:tr>
      <w:tr w:rsidR="008C261D" w:rsidRPr="00927F0B" w14:paraId="4DADBD83" w14:textId="77777777" w:rsidTr="00BA6D0C">
        <w:tc>
          <w:tcPr>
            <w:tcW w:w="2273" w:type="pct"/>
          </w:tcPr>
          <w:p w14:paraId="3243CFF5"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5</w:t>
            </w:r>
          </w:p>
        </w:tc>
        <w:tc>
          <w:tcPr>
            <w:tcW w:w="2727" w:type="pct"/>
          </w:tcPr>
          <w:p w14:paraId="6E8DB6E1" w14:textId="77777777"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6</w:t>
            </w:r>
          </w:p>
        </w:tc>
      </w:tr>
      <w:tr w:rsidR="008C261D" w:rsidRPr="00927F0B" w14:paraId="0671F91A" w14:textId="77777777" w:rsidTr="00BA6D0C">
        <w:tc>
          <w:tcPr>
            <w:tcW w:w="2273" w:type="pct"/>
          </w:tcPr>
          <w:p w14:paraId="1D4C3A76"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6</w:t>
            </w:r>
          </w:p>
        </w:tc>
        <w:tc>
          <w:tcPr>
            <w:tcW w:w="2727" w:type="pct"/>
          </w:tcPr>
          <w:p w14:paraId="106B7B9D" w14:textId="77777777"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8</w:t>
            </w:r>
          </w:p>
        </w:tc>
      </w:tr>
      <w:tr w:rsidR="008C261D" w:rsidRPr="00927F0B" w14:paraId="3DCF4D56" w14:textId="77777777" w:rsidTr="00BA6D0C">
        <w:tc>
          <w:tcPr>
            <w:tcW w:w="2273" w:type="pct"/>
          </w:tcPr>
          <w:p w14:paraId="5D6DFD5C"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7</w:t>
            </w:r>
          </w:p>
        </w:tc>
        <w:tc>
          <w:tcPr>
            <w:tcW w:w="2727" w:type="pct"/>
          </w:tcPr>
          <w:p w14:paraId="5F9DA4FC" w14:textId="77777777"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8</w:t>
            </w:r>
          </w:p>
        </w:tc>
      </w:tr>
      <w:tr w:rsidR="008C261D" w:rsidRPr="00927F0B" w14:paraId="1098662B" w14:textId="77777777" w:rsidTr="00BA6D0C">
        <w:tc>
          <w:tcPr>
            <w:tcW w:w="2273" w:type="pct"/>
          </w:tcPr>
          <w:p w14:paraId="54D6A466" w14:textId="77777777"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8</w:t>
            </w:r>
          </w:p>
        </w:tc>
        <w:tc>
          <w:tcPr>
            <w:tcW w:w="2727" w:type="pct"/>
          </w:tcPr>
          <w:p w14:paraId="496DB3D2" w14:textId="77777777"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9</w:t>
            </w:r>
          </w:p>
        </w:tc>
      </w:tr>
    </w:tbl>
    <w:p w14:paraId="41944228" w14:textId="63189A1D" w:rsidR="008C261D" w:rsidRPr="00117F78" w:rsidRDefault="00A82DC0" w:rsidP="008C261D">
      <w:pPr>
        <w:rPr>
          <w:rFonts w:asciiTheme="majorBidi" w:hAnsiTheme="majorBidi" w:cstheme="majorBidi"/>
          <w:sz w:val="24"/>
          <w:szCs w:val="24"/>
        </w:rPr>
      </w:pPr>
      <w:r w:rsidRPr="00117F78">
        <w:rPr>
          <w:rFonts w:asciiTheme="majorBidi" w:hAnsiTheme="majorBidi" w:cstheme="majorBidi"/>
          <w:sz w:val="24"/>
          <w:szCs w:val="24"/>
        </w:rPr>
        <w:t>solution</w:t>
      </w:r>
    </w:p>
    <w:tbl>
      <w:tblPr>
        <w:tblW w:w="6480" w:type="dxa"/>
        <w:tblLook w:val="04A0" w:firstRow="1" w:lastRow="0" w:firstColumn="1" w:lastColumn="0" w:noHBand="0" w:noVBand="1"/>
      </w:tblPr>
      <w:tblGrid>
        <w:gridCol w:w="1080"/>
        <w:gridCol w:w="1080"/>
        <w:gridCol w:w="1080"/>
        <w:gridCol w:w="1080"/>
        <w:gridCol w:w="1080"/>
        <w:gridCol w:w="1080"/>
      </w:tblGrid>
      <w:tr w:rsidR="00A82DC0" w:rsidRPr="00A82DC0" w14:paraId="04D43C8D" w14:textId="77777777" w:rsidTr="00A82DC0">
        <w:trPr>
          <w:trHeight w:val="330"/>
        </w:trPr>
        <w:tc>
          <w:tcPr>
            <w:tcW w:w="1080" w:type="dxa"/>
            <w:tcBorders>
              <w:top w:val="nil"/>
              <w:left w:val="nil"/>
              <w:bottom w:val="nil"/>
              <w:right w:val="nil"/>
            </w:tcBorders>
            <w:shd w:val="clear" w:color="auto" w:fill="auto"/>
            <w:noWrap/>
            <w:vAlign w:val="bottom"/>
            <w:hideMark/>
          </w:tcPr>
          <w:p w14:paraId="0B7BEF1C" w14:textId="77777777" w:rsidR="00A82DC0" w:rsidRPr="00A82DC0" w:rsidRDefault="00A82DC0" w:rsidP="00A82DC0">
            <w:pPr>
              <w:spacing w:after="0" w:line="240" w:lineRule="auto"/>
              <w:rPr>
                <w:rFonts w:ascii="Times New Roman" w:eastAsia="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0CBFB"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w:t>
            </w:r>
            <w:r w:rsidRPr="00A82DC0">
              <w:rPr>
                <w:rFonts w:ascii="Times New Roman" w:eastAsia="Times New Roman" w:hAnsi="Times New Roman" w:cs="Times New Roman"/>
                <w:i/>
                <w:iCs/>
                <w:color w:val="000000"/>
                <w:sz w:val="24"/>
                <w:szCs w:val="24"/>
              </w:rPr>
              <w:t>x</w:t>
            </w:r>
            <w:r w:rsidRPr="00A82DC0">
              <w:rPr>
                <w:rFonts w:ascii="Times New Roman" w:eastAsia="Times New Roman" w:hAnsi="Times New Roman" w:cs="Times New Roman"/>
                <w:color w:val="000000"/>
                <w:sz w:val="24"/>
                <w:szCs w:val="24"/>
              </w:rPr>
              <w:t>)</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9EE289C"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w:t>
            </w:r>
            <w:r w:rsidRPr="00A82DC0">
              <w:rPr>
                <w:rFonts w:ascii="Times New Roman" w:eastAsia="Times New Roman" w:hAnsi="Times New Roman" w:cs="Times New Roman"/>
                <w:i/>
                <w:iCs/>
                <w:color w:val="000000"/>
                <w:sz w:val="24"/>
                <w:szCs w:val="24"/>
              </w:rPr>
              <w:t>y</w:t>
            </w:r>
            <w:r w:rsidRPr="00A82DC0">
              <w:rPr>
                <w:rFonts w:ascii="Times New Roman" w:eastAsia="Times New Roman" w:hAnsi="Times New Roman" w:cs="Times New Roman"/>
                <w:color w:val="000000"/>
                <w:sz w:val="24"/>
                <w:szCs w:val="24"/>
              </w:rPr>
              <w:t>)</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5098CD00" w14:textId="77777777" w:rsidR="00A82DC0" w:rsidRPr="00A82DC0" w:rsidRDefault="00A82DC0" w:rsidP="00A82DC0">
            <w:pPr>
              <w:spacing w:after="0" w:line="240" w:lineRule="auto"/>
              <w:rPr>
                <w:rFonts w:ascii="Century Gothic" w:eastAsia="Times New Roman" w:hAnsi="Century Gothic" w:cs="Times New Roman"/>
                <w:color w:val="000000"/>
              </w:rPr>
            </w:pPr>
            <w:proofErr w:type="spellStart"/>
            <w:r w:rsidRPr="00A82DC0">
              <w:rPr>
                <w:rFonts w:ascii="Century Gothic" w:eastAsia="Times New Roman" w:hAnsi="Century Gothic" w:cs="Times New Roman"/>
                <w:color w:val="000000"/>
              </w:rPr>
              <w:t>xy</w:t>
            </w:r>
            <w:proofErr w:type="spellEnd"/>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0FD5B29" w14:textId="535493B5" w:rsidR="00A82DC0" w:rsidRPr="00A82DC0" w:rsidRDefault="00A82DC0" w:rsidP="00A82DC0">
            <w:pPr>
              <w:spacing w:after="0" w:line="240" w:lineRule="auto"/>
              <w:rPr>
                <w:rFonts w:ascii="Century Gothic" w:eastAsia="Times New Roman" w:hAnsi="Century Gothic" w:cs="Times New Roman"/>
                <w:color w:val="000000"/>
                <w:vertAlign w:val="superscript"/>
              </w:rPr>
            </w:pPr>
            <w:r>
              <w:rPr>
                <w:rFonts w:ascii="Century Gothic" w:eastAsia="Times New Roman" w:hAnsi="Century Gothic" w:cs="Times New Roman"/>
                <w:color w:val="000000"/>
              </w:rPr>
              <w:t>x</w:t>
            </w:r>
            <w:r>
              <w:rPr>
                <w:rFonts w:ascii="Century Gothic" w:eastAsia="Times New Roman" w:hAnsi="Century Gothic" w:cs="Times New Roman"/>
                <w:color w:val="000000"/>
                <w:vertAlign w:val="superscript"/>
              </w:rPr>
              <w:t>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629EE56C" w14:textId="139D4773" w:rsidR="00A82DC0" w:rsidRPr="00A82DC0" w:rsidRDefault="00A82DC0" w:rsidP="00A82DC0">
            <w:pPr>
              <w:spacing w:after="0" w:line="240" w:lineRule="auto"/>
              <w:rPr>
                <w:rFonts w:ascii="Century Gothic" w:eastAsia="Times New Roman" w:hAnsi="Century Gothic" w:cs="Times New Roman"/>
                <w:color w:val="000000"/>
                <w:vertAlign w:val="superscript"/>
              </w:rPr>
            </w:pPr>
            <w:r>
              <w:rPr>
                <w:rFonts w:ascii="Century Gothic" w:eastAsia="Times New Roman" w:hAnsi="Century Gothic" w:cs="Times New Roman"/>
                <w:color w:val="000000"/>
              </w:rPr>
              <w:t>y</w:t>
            </w:r>
            <w:r>
              <w:rPr>
                <w:rFonts w:ascii="Century Gothic" w:eastAsia="Times New Roman" w:hAnsi="Century Gothic" w:cs="Times New Roman"/>
                <w:color w:val="000000"/>
                <w:vertAlign w:val="superscript"/>
              </w:rPr>
              <w:t>2</w:t>
            </w:r>
          </w:p>
        </w:tc>
      </w:tr>
      <w:tr w:rsidR="00A82DC0" w:rsidRPr="00A82DC0" w14:paraId="7ECA186C" w14:textId="77777777" w:rsidTr="00A82DC0">
        <w:trPr>
          <w:trHeight w:val="330"/>
        </w:trPr>
        <w:tc>
          <w:tcPr>
            <w:tcW w:w="1080" w:type="dxa"/>
            <w:tcBorders>
              <w:top w:val="nil"/>
              <w:left w:val="nil"/>
              <w:bottom w:val="nil"/>
              <w:right w:val="nil"/>
            </w:tcBorders>
            <w:shd w:val="clear" w:color="auto" w:fill="auto"/>
            <w:noWrap/>
            <w:vAlign w:val="bottom"/>
            <w:hideMark/>
          </w:tcPr>
          <w:p w14:paraId="5D23984E" w14:textId="77777777" w:rsidR="00A82DC0" w:rsidRPr="00A82DC0" w:rsidRDefault="00A82DC0" w:rsidP="00A82DC0">
            <w:pPr>
              <w:spacing w:after="0" w:line="240" w:lineRule="auto"/>
              <w:rPr>
                <w:rFonts w:ascii="Century Gothic" w:eastAsia="Times New Roman" w:hAnsi="Century Gothic" w:cs="Times New Roman"/>
                <w:color w:val="000000"/>
              </w:rPr>
            </w:pP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996D32F"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1</w:t>
            </w:r>
          </w:p>
        </w:tc>
        <w:tc>
          <w:tcPr>
            <w:tcW w:w="1080" w:type="dxa"/>
            <w:tcBorders>
              <w:top w:val="nil"/>
              <w:left w:val="nil"/>
              <w:bottom w:val="single" w:sz="4" w:space="0" w:color="auto"/>
              <w:right w:val="single" w:sz="4" w:space="0" w:color="auto"/>
            </w:tcBorders>
            <w:shd w:val="clear" w:color="auto" w:fill="auto"/>
            <w:vAlign w:val="center"/>
            <w:hideMark/>
          </w:tcPr>
          <w:p w14:paraId="6A308CA9"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2</w:t>
            </w:r>
          </w:p>
        </w:tc>
        <w:tc>
          <w:tcPr>
            <w:tcW w:w="1080" w:type="dxa"/>
            <w:tcBorders>
              <w:top w:val="nil"/>
              <w:left w:val="nil"/>
              <w:bottom w:val="single" w:sz="4" w:space="0" w:color="auto"/>
              <w:right w:val="single" w:sz="4" w:space="0" w:color="auto"/>
            </w:tcBorders>
            <w:shd w:val="clear" w:color="auto" w:fill="auto"/>
            <w:noWrap/>
            <w:vAlign w:val="bottom"/>
            <w:hideMark/>
          </w:tcPr>
          <w:p w14:paraId="63912062"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2</w:t>
            </w:r>
          </w:p>
        </w:tc>
        <w:tc>
          <w:tcPr>
            <w:tcW w:w="1080" w:type="dxa"/>
            <w:tcBorders>
              <w:top w:val="nil"/>
              <w:left w:val="nil"/>
              <w:bottom w:val="single" w:sz="4" w:space="0" w:color="auto"/>
              <w:right w:val="single" w:sz="4" w:space="0" w:color="auto"/>
            </w:tcBorders>
            <w:shd w:val="clear" w:color="auto" w:fill="auto"/>
            <w:noWrap/>
            <w:vAlign w:val="bottom"/>
            <w:hideMark/>
          </w:tcPr>
          <w:p w14:paraId="51944C82"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1</w:t>
            </w:r>
          </w:p>
        </w:tc>
        <w:tc>
          <w:tcPr>
            <w:tcW w:w="1080" w:type="dxa"/>
            <w:tcBorders>
              <w:top w:val="nil"/>
              <w:left w:val="nil"/>
              <w:bottom w:val="single" w:sz="4" w:space="0" w:color="auto"/>
              <w:right w:val="single" w:sz="4" w:space="0" w:color="auto"/>
            </w:tcBorders>
            <w:shd w:val="clear" w:color="auto" w:fill="auto"/>
            <w:noWrap/>
            <w:vAlign w:val="bottom"/>
            <w:hideMark/>
          </w:tcPr>
          <w:p w14:paraId="4147E933"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4</w:t>
            </w:r>
          </w:p>
        </w:tc>
      </w:tr>
      <w:tr w:rsidR="00A82DC0" w:rsidRPr="00A82DC0" w14:paraId="161717C1" w14:textId="77777777" w:rsidTr="00A82DC0">
        <w:trPr>
          <w:trHeight w:val="330"/>
        </w:trPr>
        <w:tc>
          <w:tcPr>
            <w:tcW w:w="1080" w:type="dxa"/>
            <w:tcBorders>
              <w:top w:val="nil"/>
              <w:left w:val="nil"/>
              <w:bottom w:val="nil"/>
              <w:right w:val="nil"/>
            </w:tcBorders>
            <w:shd w:val="clear" w:color="auto" w:fill="auto"/>
            <w:noWrap/>
            <w:vAlign w:val="bottom"/>
            <w:hideMark/>
          </w:tcPr>
          <w:p w14:paraId="2A17F1B4" w14:textId="77777777" w:rsidR="00A82DC0" w:rsidRPr="00A82DC0" w:rsidRDefault="00A82DC0" w:rsidP="00A82DC0">
            <w:pPr>
              <w:spacing w:after="0" w:line="240" w:lineRule="auto"/>
              <w:jc w:val="right"/>
              <w:rPr>
                <w:rFonts w:ascii="Century Gothic" w:eastAsia="Times New Roman" w:hAnsi="Century Gothic" w:cs="Times New Roman"/>
                <w:color w:val="000000"/>
              </w:rPr>
            </w:pP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3A053A4"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2</w:t>
            </w:r>
          </w:p>
        </w:tc>
        <w:tc>
          <w:tcPr>
            <w:tcW w:w="1080" w:type="dxa"/>
            <w:tcBorders>
              <w:top w:val="nil"/>
              <w:left w:val="nil"/>
              <w:bottom w:val="single" w:sz="4" w:space="0" w:color="auto"/>
              <w:right w:val="single" w:sz="4" w:space="0" w:color="auto"/>
            </w:tcBorders>
            <w:shd w:val="clear" w:color="auto" w:fill="auto"/>
            <w:vAlign w:val="center"/>
            <w:hideMark/>
          </w:tcPr>
          <w:p w14:paraId="68B59ED4"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4</w:t>
            </w:r>
          </w:p>
        </w:tc>
        <w:tc>
          <w:tcPr>
            <w:tcW w:w="1080" w:type="dxa"/>
            <w:tcBorders>
              <w:top w:val="nil"/>
              <w:left w:val="nil"/>
              <w:bottom w:val="single" w:sz="4" w:space="0" w:color="auto"/>
              <w:right w:val="single" w:sz="4" w:space="0" w:color="auto"/>
            </w:tcBorders>
            <w:shd w:val="clear" w:color="auto" w:fill="auto"/>
            <w:noWrap/>
            <w:vAlign w:val="bottom"/>
            <w:hideMark/>
          </w:tcPr>
          <w:p w14:paraId="1A9B2CB8"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8</w:t>
            </w:r>
          </w:p>
        </w:tc>
        <w:tc>
          <w:tcPr>
            <w:tcW w:w="1080" w:type="dxa"/>
            <w:tcBorders>
              <w:top w:val="nil"/>
              <w:left w:val="nil"/>
              <w:bottom w:val="single" w:sz="4" w:space="0" w:color="auto"/>
              <w:right w:val="single" w:sz="4" w:space="0" w:color="auto"/>
            </w:tcBorders>
            <w:shd w:val="clear" w:color="auto" w:fill="auto"/>
            <w:noWrap/>
            <w:vAlign w:val="bottom"/>
            <w:hideMark/>
          </w:tcPr>
          <w:p w14:paraId="4E0F526E"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4</w:t>
            </w:r>
          </w:p>
        </w:tc>
        <w:tc>
          <w:tcPr>
            <w:tcW w:w="1080" w:type="dxa"/>
            <w:tcBorders>
              <w:top w:val="nil"/>
              <w:left w:val="nil"/>
              <w:bottom w:val="single" w:sz="4" w:space="0" w:color="auto"/>
              <w:right w:val="single" w:sz="4" w:space="0" w:color="auto"/>
            </w:tcBorders>
            <w:shd w:val="clear" w:color="auto" w:fill="auto"/>
            <w:noWrap/>
            <w:vAlign w:val="bottom"/>
            <w:hideMark/>
          </w:tcPr>
          <w:p w14:paraId="3CDA19A8"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16</w:t>
            </w:r>
          </w:p>
        </w:tc>
      </w:tr>
      <w:tr w:rsidR="00A82DC0" w:rsidRPr="00A82DC0" w14:paraId="519120ED" w14:textId="77777777" w:rsidTr="00A82DC0">
        <w:trPr>
          <w:trHeight w:val="330"/>
        </w:trPr>
        <w:tc>
          <w:tcPr>
            <w:tcW w:w="1080" w:type="dxa"/>
            <w:tcBorders>
              <w:top w:val="nil"/>
              <w:left w:val="nil"/>
              <w:bottom w:val="nil"/>
              <w:right w:val="nil"/>
            </w:tcBorders>
            <w:shd w:val="clear" w:color="auto" w:fill="auto"/>
            <w:noWrap/>
            <w:vAlign w:val="bottom"/>
            <w:hideMark/>
          </w:tcPr>
          <w:p w14:paraId="0EF6F2CD" w14:textId="77777777" w:rsidR="00A82DC0" w:rsidRPr="00A82DC0" w:rsidRDefault="00A82DC0" w:rsidP="00A82DC0">
            <w:pPr>
              <w:spacing w:after="0" w:line="240" w:lineRule="auto"/>
              <w:jc w:val="right"/>
              <w:rPr>
                <w:rFonts w:ascii="Century Gothic" w:eastAsia="Times New Roman" w:hAnsi="Century Gothic" w:cs="Times New Roman"/>
                <w:color w:val="000000"/>
              </w:rPr>
            </w:pP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2CD51FA"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3</w:t>
            </w:r>
          </w:p>
        </w:tc>
        <w:tc>
          <w:tcPr>
            <w:tcW w:w="1080" w:type="dxa"/>
            <w:tcBorders>
              <w:top w:val="nil"/>
              <w:left w:val="nil"/>
              <w:bottom w:val="single" w:sz="4" w:space="0" w:color="auto"/>
              <w:right w:val="single" w:sz="4" w:space="0" w:color="auto"/>
            </w:tcBorders>
            <w:shd w:val="clear" w:color="auto" w:fill="auto"/>
            <w:vAlign w:val="center"/>
            <w:hideMark/>
          </w:tcPr>
          <w:p w14:paraId="09CEC3CF"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4</w:t>
            </w:r>
          </w:p>
        </w:tc>
        <w:tc>
          <w:tcPr>
            <w:tcW w:w="1080" w:type="dxa"/>
            <w:tcBorders>
              <w:top w:val="nil"/>
              <w:left w:val="nil"/>
              <w:bottom w:val="single" w:sz="4" w:space="0" w:color="auto"/>
              <w:right w:val="single" w:sz="4" w:space="0" w:color="auto"/>
            </w:tcBorders>
            <w:shd w:val="clear" w:color="auto" w:fill="auto"/>
            <w:noWrap/>
            <w:vAlign w:val="bottom"/>
            <w:hideMark/>
          </w:tcPr>
          <w:p w14:paraId="5C3A8376"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12</w:t>
            </w:r>
          </w:p>
        </w:tc>
        <w:tc>
          <w:tcPr>
            <w:tcW w:w="1080" w:type="dxa"/>
            <w:tcBorders>
              <w:top w:val="nil"/>
              <w:left w:val="nil"/>
              <w:bottom w:val="single" w:sz="4" w:space="0" w:color="auto"/>
              <w:right w:val="single" w:sz="4" w:space="0" w:color="auto"/>
            </w:tcBorders>
            <w:shd w:val="clear" w:color="auto" w:fill="auto"/>
            <w:noWrap/>
            <w:vAlign w:val="bottom"/>
            <w:hideMark/>
          </w:tcPr>
          <w:p w14:paraId="4BD22699"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9</w:t>
            </w:r>
          </w:p>
        </w:tc>
        <w:tc>
          <w:tcPr>
            <w:tcW w:w="1080" w:type="dxa"/>
            <w:tcBorders>
              <w:top w:val="nil"/>
              <w:left w:val="nil"/>
              <w:bottom w:val="single" w:sz="4" w:space="0" w:color="auto"/>
              <w:right w:val="single" w:sz="4" w:space="0" w:color="auto"/>
            </w:tcBorders>
            <w:shd w:val="clear" w:color="auto" w:fill="auto"/>
            <w:noWrap/>
            <w:vAlign w:val="bottom"/>
            <w:hideMark/>
          </w:tcPr>
          <w:p w14:paraId="581FA887"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16</w:t>
            </w:r>
          </w:p>
        </w:tc>
      </w:tr>
      <w:tr w:rsidR="00A82DC0" w:rsidRPr="00A82DC0" w14:paraId="4B0FC3CB" w14:textId="77777777" w:rsidTr="00A82DC0">
        <w:trPr>
          <w:trHeight w:val="330"/>
        </w:trPr>
        <w:tc>
          <w:tcPr>
            <w:tcW w:w="1080" w:type="dxa"/>
            <w:tcBorders>
              <w:top w:val="nil"/>
              <w:left w:val="nil"/>
              <w:bottom w:val="nil"/>
              <w:right w:val="nil"/>
            </w:tcBorders>
            <w:shd w:val="clear" w:color="auto" w:fill="auto"/>
            <w:noWrap/>
            <w:vAlign w:val="bottom"/>
            <w:hideMark/>
          </w:tcPr>
          <w:p w14:paraId="47A914CA" w14:textId="77777777" w:rsidR="00A82DC0" w:rsidRPr="00A82DC0" w:rsidRDefault="00A82DC0" w:rsidP="00A82DC0">
            <w:pPr>
              <w:spacing w:after="0" w:line="240" w:lineRule="auto"/>
              <w:jc w:val="right"/>
              <w:rPr>
                <w:rFonts w:ascii="Century Gothic" w:eastAsia="Times New Roman" w:hAnsi="Century Gothic" w:cs="Times New Roman"/>
                <w:color w:val="000000"/>
              </w:rPr>
            </w:pP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C8F6A6A"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4</w:t>
            </w:r>
          </w:p>
        </w:tc>
        <w:tc>
          <w:tcPr>
            <w:tcW w:w="1080" w:type="dxa"/>
            <w:tcBorders>
              <w:top w:val="nil"/>
              <w:left w:val="nil"/>
              <w:bottom w:val="single" w:sz="4" w:space="0" w:color="auto"/>
              <w:right w:val="single" w:sz="4" w:space="0" w:color="auto"/>
            </w:tcBorders>
            <w:shd w:val="clear" w:color="auto" w:fill="auto"/>
            <w:vAlign w:val="center"/>
            <w:hideMark/>
          </w:tcPr>
          <w:p w14:paraId="64F246F6"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6</w:t>
            </w:r>
          </w:p>
        </w:tc>
        <w:tc>
          <w:tcPr>
            <w:tcW w:w="1080" w:type="dxa"/>
            <w:tcBorders>
              <w:top w:val="nil"/>
              <w:left w:val="nil"/>
              <w:bottom w:val="single" w:sz="4" w:space="0" w:color="auto"/>
              <w:right w:val="single" w:sz="4" w:space="0" w:color="auto"/>
            </w:tcBorders>
            <w:shd w:val="clear" w:color="auto" w:fill="auto"/>
            <w:noWrap/>
            <w:vAlign w:val="bottom"/>
            <w:hideMark/>
          </w:tcPr>
          <w:p w14:paraId="3D993F22"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24</w:t>
            </w:r>
          </w:p>
        </w:tc>
        <w:tc>
          <w:tcPr>
            <w:tcW w:w="1080" w:type="dxa"/>
            <w:tcBorders>
              <w:top w:val="nil"/>
              <w:left w:val="nil"/>
              <w:bottom w:val="single" w:sz="4" w:space="0" w:color="auto"/>
              <w:right w:val="single" w:sz="4" w:space="0" w:color="auto"/>
            </w:tcBorders>
            <w:shd w:val="clear" w:color="auto" w:fill="auto"/>
            <w:noWrap/>
            <w:vAlign w:val="bottom"/>
            <w:hideMark/>
          </w:tcPr>
          <w:p w14:paraId="3B17C72E"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16</w:t>
            </w:r>
          </w:p>
        </w:tc>
        <w:tc>
          <w:tcPr>
            <w:tcW w:w="1080" w:type="dxa"/>
            <w:tcBorders>
              <w:top w:val="nil"/>
              <w:left w:val="nil"/>
              <w:bottom w:val="single" w:sz="4" w:space="0" w:color="auto"/>
              <w:right w:val="single" w:sz="4" w:space="0" w:color="auto"/>
            </w:tcBorders>
            <w:shd w:val="clear" w:color="auto" w:fill="auto"/>
            <w:noWrap/>
            <w:vAlign w:val="bottom"/>
            <w:hideMark/>
          </w:tcPr>
          <w:p w14:paraId="1A4102A9"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36</w:t>
            </w:r>
          </w:p>
        </w:tc>
      </w:tr>
      <w:tr w:rsidR="00A82DC0" w:rsidRPr="00A82DC0" w14:paraId="77EF78E6" w14:textId="77777777" w:rsidTr="00A82DC0">
        <w:trPr>
          <w:trHeight w:val="330"/>
        </w:trPr>
        <w:tc>
          <w:tcPr>
            <w:tcW w:w="1080" w:type="dxa"/>
            <w:tcBorders>
              <w:top w:val="nil"/>
              <w:left w:val="nil"/>
              <w:bottom w:val="nil"/>
              <w:right w:val="nil"/>
            </w:tcBorders>
            <w:shd w:val="clear" w:color="auto" w:fill="auto"/>
            <w:noWrap/>
            <w:vAlign w:val="bottom"/>
            <w:hideMark/>
          </w:tcPr>
          <w:p w14:paraId="36D717A4" w14:textId="77777777" w:rsidR="00A82DC0" w:rsidRPr="00A82DC0" w:rsidRDefault="00A82DC0" w:rsidP="00A82DC0">
            <w:pPr>
              <w:spacing w:after="0" w:line="240" w:lineRule="auto"/>
              <w:jc w:val="right"/>
              <w:rPr>
                <w:rFonts w:ascii="Century Gothic" w:eastAsia="Times New Roman" w:hAnsi="Century Gothic" w:cs="Times New Roman"/>
                <w:color w:val="000000"/>
              </w:rPr>
            </w:pP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4B2C0B2"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5</w:t>
            </w:r>
          </w:p>
        </w:tc>
        <w:tc>
          <w:tcPr>
            <w:tcW w:w="1080" w:type="dxa"/>
            <w:tcBorders>
              <w:top w:val="nil"/>
              <w:left w:val="nil"/>
              <w:bottom w:val="single" w:sz="4" w:space="0" w:color="auto"/>
              <w:right w:val="single" w:sz="4" w:space="0" w:color="auto"/>
            </w:tcBorders>
            <w:shd w:val="clear" w:color="auto" w:fill="auto"/>
            <w:vAlign w:val="center"/>
            <w:hideMark/>
          </w:tcPr>
          <w:p w14:paraId="08976FDE"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6</w:t>
            </w:r>
          </w:p>
        </w:tc>
        <w:tc>
          <w:tcPr>
            <w:tcW w:w="1080" w:type="dxa"/>
            <w:tcBorders>
              <w:top w:val="nil"/>
              <w:left w:val="nil"/>
              <w:bottom w:val="single" w:sz="4" w:space="0" w:color="auto"/>
              <w:right w:val="single" w:sz="4" w:space="0" w:color="auto"/>
            </w:tcBorders>
            <w:shd w:val="clear" w:color="auto" w:fill="auto"/>
            <w:noWrap/>
            <w:vAlign w:val="bottom"/>
            <w:hideMark/>
          </w:tcPr>
          <w:p w14:paraId="34AB4D39"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30</w:t>
            </w:r>
          </w:p>
        </w:tc>
        <w:tc>
          <w:tcPr>
            <w:tcW w:w="1080" w:type="dxa"/>
            <w:tcBorders>
              <w:top w:val="nil"/>
              <w:left w:val="nil"/>
              <w:bottom w:val="single" w:sz="4" w:space="0" w:color="auto"/>
              <w:right w:val="single" w:sz="4" w:space="0" w:color="auto"/>
            </w:tcBorders>
            <w:shd w:val="clear" w:color="auto" w:fill="auto"/>
            <w:noWrap/>
            <w:vAlign w:val="bottom"/>
            <w:hideMark/>
          </w:tcPr>
          <w:p w14:paraId="2ABE58AD"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25</w:t>
            </w:r>
          </w:p>
        </w:tc>
        <w:tc>
          <w:tcPr>
            <w:tcW w:w="1080" w:type="dxa"/>
            <w:tcBorders>
              <w:top w:val="nil"/>
              <w:left w:val="nil"/>
              <w:bottom w:val="single" w:sz="4" w:space="0" w:color="auto"/>
              <w:right w:val="single" w:sz="4" w:space="0" w:color="auto"/>
            </w:tcBorders>
            <w:shd w:val="clear" w:color="auto" w:fill="auto"/>
            <w:noWrap/>
            <w:vAlign w:val="bottom"/>
            <w:hideMark/>
          </w:tcPr>
          <w:p w14:paraId="635CBDF0"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36</w:t>
            </w:r>
          </w:p>
        </w:tc>
      </w:tr>
      <w:tr w:rsidR="00A82DC0" w:rsidRPr="00A82DC0" w14:paraId="0A7EE3EF" w14:textId="77777777" w:rsidTr="00A82DC0">
        <w:trPr>
          <w:trHeight w:val="330"/>
        </w:trPr>
        <w:tc>
          <w:tcPr>
            <w:tcW w:w="1080" w:type="dxa"/>
            <w:tcBorders>
              <w:top w:val="nil"/>
              <w:left w:val="nil"/>
              <w:bottom w:val="nil"/>
              <w:right w:val="nil"/>
            </w:tcBorders>
            <w:shd w:val="clear" w:color="auto" w:fill="auto"/>
            <w:noWrap/>
            <w:vAlign w:val="bottom"/>
            <w:hideMark/>
          </w:tcPr>
          <w:p w14:paraId="38FE1228" w14:textId="77777777" w:rsidR="00A82DC0" w:rsidRPr="00A82DC0" w:rsidRDefault="00A82DC0" w:rsidP="00A82DC0">
            <w:pPr>
              <w:spacing w:after="0" w:line="240" w:lineRule="auto"/>
              <w:jc w:val="right"/>
              <w:rPr>
                <w:rFonts w:ascii="Century Gothic" w:eastAsia="Times New Roman" w:hAnsi="Century Gothic" w:cs="Times New Roman"/>
                <w:color w:val="000000"/>
              </w:rPr>
            </w:pP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60B5317"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6</w:t>
            </w:r>
          </w:p>
        </w:tc>
        <w:tc>
          <w:tcPr>
            <w:tcW w:w="1080" w:type="dxa"/>
            <w:tcBorders>
              <w:top w:val="nil"/>
              <w:left w:val="nil"/>
              <w:bottom w:val="single" w:sz="4" w:space="0" w:color="auto"/>
              <w:right w:val="single" w:sz="4" w:space="0" w:color="auto"/>
            </w:tcBorders>
            <w:shd w:val="clear" w:color="auto" w:fill="auto"/>
            <w:vAlign w:val="center"/>
            <w:hideMark/>
          </w:tcPr>
          <w:p w14:paraId="7B7F4290"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8</w:t>
            </w:r>
          </w:p>
        </w:tc>
        <w:tc>
          <w:tcPr>
            <w:tcW w:w="1080" w:type="dxa"/>
            <w:tcBorders>
              <w:top w:val="nil"/>
              <w:left w:val="nil"/>
              <w:bottom w:val="single" w:sz="4" w:space="0" w:color="auto"/>
              <w:right w:val="single" w:sz="4" w:space="0" w:color="auto"/>
            </w:tcBorders>
            <w:shd w:val="clear" w:color="auto" w:fill="auto"/>
            <w:noWrap/>
            <w:vAlign w:val="bottom"/>
            <w:hideMark/>
          </w:tcPr>
          <w:p w14:paraId="5C298AC4"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48</w:t>
            </w:r>
          </w:p>
        </w:tc>
        <w:tc>
          <w:tcPr>
            <w:tcW w:w="1080" w:type="dxa"/>
            <w:tcBorders>
              <w:top w:val="nil"/>
              <w:left w:val="nil"/>
              <w:bottom w:val="single" w:sz="4" w:space="0" w:color="auto"/>
              <w:right w:val="single" w:sz="4" w:space="0" w:color="auto"/>
            </w:tcBorders>
            <w:shd w:val="clear" w:color="auto" w:fill="auto"/>
            <w:noWrap/>
            <w:vAlign w:val="bottom"/>
            <w:hideMark/>
          </w:tcPr>
          <w:p w14:paraId="40BD762B"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36</w:t>
            </w:r>
          </w:p>
        </w:tc>
        <w:tc>
          <w:tcPr>
            <w:tcW w:w="1080" w:type="dxa"/>
            <w:tcBorders>
              <w:top w:val="nil"/>
              <w:left w:val="nil"/>
              <w:bottom w:val="single" w:sz="4" w:space="0" w:color="auto"/>
              <w:right w:val="single" w:sz="4" w:space="0" w:color="auto"/>
            </w:tcBorders>
            <w:shd w:val="clear" w:color="auto" w:fill="auto"/>
            <w:noWrap/>
            <w:vAlign w:val="bottom"/>
            <w:hideMark/>
          </w:tcPr>
          <w:p w14:paraId="3F6B17DA"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64</w:t>
            </w:r>
          </w:p>
        </w:tc>
      </w:tr>
      <w:tr w:rsidR="00A82DC0" w:rsidRPr="00A82DC0" w14:paraId="123034E4" w14:textId="77777777" w:rsidTr="00A82DC0">
        <w:trPr>
          <w:trHeight w:val="330"/>
        </w:trPr>
        <w:tc>
          <w:tcPr>
            <w:tcW w:w="1080" w:type="dxa"/>
            <w:tcBorders>
              <w:top w:val="nil"/>
              <w:left w:val="nil"/>
              <w:bottom w:val="nil"/>
              <w:right w:val="nil"/>
            </w:tcBorders>
            <w:shd w:val="clear" w:color="auto" w:fill="auto"/>
            <w:noWrap/>
            <w:vAlign w:val="bottom"/>
            <w:hideMark/>
          </w:tcPr>
          <w:p w14:paraId="40FB0437" w14:textId="77777777" w:rsidR="00A82DC0" w:rsidRPr="00A82DC0" w:rsidRDefault="00A82DC0" w:rsidP="00A82DC0">
            <w:pPr>
              <w:spacing w:after="0" w:line="240" w:lineRule="auto"/>
              <w:jc w:val="right"/>
              <w:rPr>
                <w:rFonts w:ascii="Century Gothic" w:eastAsia="Times New Roman" w:hAnsi="Century Gothic" w:cs="Times New Roman"/>
                <w:color w:val="000000"/>
              </w:rPr>
            </w:pP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8DD9B40"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7</w:t>
            </w:r>
          </w:p>
        </w:tc>
        <w:tc>
          <w:tcPr>
            <w:tcW w:w="1080" w:type="dxa"/>
            <w:tcBorders>
              <w:top w:val="nil"/>
              <w:left w:val="nil"/>
              <w:bottom w:val="single" w:sz="4" w:space="0" w:color="auto"/>
              <w:right w:val="single" w:sz="4" w:space="0" w:color="auto"/>
            </w:tcBorders>
            <w:shd w:val="clear" w:color="auto" w:fill="auto"/>
            <w:vAlign w:val="center"/>
            <w:hideMark/>
          </w:tcPr>
          <w:p w14:paraId="6899EE51"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8</w:t>
            </w:r>
          </w:p>
        </w:tc>
        <w:tc>
          <w:tcPr>
            <w:tcW w:w="1080" w:type="dxa"/>
            <w:tcBorders>
              <w:top w:val="nil"/>
              <w:left w:val="nil"/>
              <w:bottom w:val="single" w:sz="4" w:space="0" w:color="auto"/>
              <w:right w:val="single" w:sz="4" w:space="0" w:color="auto"/>
            </w:tcBorders>
            <w:shd w:val="clear" w:color="auto" w:fill="auto"/>
            <w:noWrap/>
            <w:vAlign w:val="bottom"/>
            <w:hideMark/>
          </w:tcPr>
          <w:p w14:paraId="7458943B"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56</w:t>
            </w:r>
          </w:p>
        </w:tc>
        <w:tc>
          <w:tcPr>
            <w:tcW w:w="1080" w:type="dxa"/>
            <w:tcBorders>
              <w:top w:val="nil"/>
              <w:left w:val="nil"/>
              <w:bottom w:val="single" w:sz="4" w:space="0" w:color="auto"/>
              <w:right w:val="single" w:sz="4" w:space="0" w:color="auto"/>
            </w:tcBorders>
            <w:shd w:val="clear" w:color="auto" w:fill="auto"/>
            <w:noWrap/>
            <w:vAlign w:val="bottom"/>
            <w:hideMark/>
          </w:tcPr>
          <w:p w14:paraId="053B907A"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49</w:t>
            </w:r>
          </w:p>
        </w:tc>
        <w:tc>
          <w:tcPr>
            <w:tcW w:w="1080" w:type="dxa"/>
            <w:tcBorders>
              <w:top w:val="nil"/>
              <w:left w:val="nil"/>
              <w:bottom w:val="single" w:sz="4" w:space="0" w:color="auto"/>
              <w:right w:val="single" w:sz="4" w:space="0" w:color="auto"/>
            </w:tcBorders>
            <w:shd w:val="clear" w:color="auto" w:fill="auto"/>
            <w:noWrap/>
            <w:vAlign w:val="bottom"/>
            <w:hideMark/>
          </w:tcPr>
          <w:p w14:paraId="5922414E"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64</w:t>
            </w:r>
          </w:p>
        </w:tc>
      </w:tr>
      <w:tr w:rsidR="00A82DC0" w:rsidRPr="00A82DC0" w14:paraId="27AEE407" w14:textId="77777777" w:rsidTr="00A82DC0">
        <w:trPr>
          <w:trHeight w:val="330"/>
        </w:trPr>
        <w:tc>
          <w:tcPr>
            <w:tcW w:w="1080" w:type="dxa"/>
            <w:tcBorders>
              <w:top w:val="nil"/>
              <w:left w:val="nil"/>
              <w:bottom w:val="nil"/>
              <w:right w:val="nil"/>
            </w:tcBorders>
            <w:shd w:val="clear" w:color="auto" w:fill="auto"/>
            <w:noWrap/>
            <w:vAlign w:val="bottom"/>
            <w:hideMark/>
          </w:tcPr>
          <w:p w14:paraId="5E69C35A" w14:textId="77777777" w:rsidR="00A82DC0" w:rsidRPr="00A82DC0" w:rsidRDefault="00A82DC0" w:rsidP="00A82DC0">
            <w:pPr>
              <w:spacing w:after="0" w:line="240" w:lineRule="auto"/>
              <w:jc w:val="right"/>
              <w:rPr>
                <w:rFonts w:ascii="Century Gothic" w:eastAsia="Times New Roman" w:hAnsi="Century Gothic" w:cs="Times New Roman"/>
                <w:color w:val="000000"/>
              </w:rPr>
            </w:pP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A783A33"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8</w:t>
            </w:r>
          </w:p>
        </w:tc>
        <w:tc>
          <w:tcPr>
            <w:tcW w:w="1080" w:type="dxa"/>
            <w:tcBorders>
              <w:top w:val="nil"/>
              <w:left w:val="nil"/>
              <w:bottom w:val="single" w:sz="4" w:space="0" w:color="auto"/>
              <w:right w:val="single" w:sz="4" w:space="0" w:color="auto"/>
            </w:tcBorders>
            <w:shd w:val="clear" w:color="auto" w:fill="auto"/>
            <w:vAlign w:val="center"/>
            <w:hideMark/>
          </w:tcPr>
          <w:p w14:paraId="115D7C97" w14:textId="77777777" w:rsidR="00A82DC0" w:rsidRPr="00A82DC0" w:rsidRDefault="00A82DC0" w:rsidP="00A82DC0">
            <w:pPr>
              <w:spacing w:after="0" w:line="240" w:lineRule="auto"/>
              <w:jc w:val="center"/>
              <w:rPr>
                <w:rFonts w:ascii="Times New Roman" w:eastAsia="Times New Roman" w:hAnsi="Times New Roman" w:cs="Times New Roman"/>
                <w:color w:val="000000"/>
                <w:sz w:val="24"/>
                <w:szCs w:val="24"/>
              </w:rPr>
            </w:pPr>
            <w:r w:rsidRPr="00A82DC0">
              <w:rPr>
                <w:rFonts w:ascii="Times New Roman" w:eastAsia="Times New Roman" w:hAnsi="Times New Roman" w:cs="Times New Roman"/>
                <w:color w:val="000000"/>
                <w:sz w:val="24"/>
                <w:szCs w:val="24"/>
              </w:rPr>
              <w:t>9</w:t>
            </w:r>
          </w:p>
        </w:tc>
        <w:tc>
          <w:tcPr>
            <w:tcW w:w="1080" w:type="dxa"/>
            <w:tcBorders>
              <w:top w:val="nil"/>
              <w:left w:val="nil"/>
              <w:bottom w:val="single" w:sz="4" w:space="0" w:color="auto"/>
              <w:right w:val="single" w:sz="4" w:space="0" w:color="auto"/>
            </w:tcBorders>
            <w:shd w:val="clear" w:color="auto" w:fill="auto"/>
            <w:noWrap/>
            <w:vAlign w:val="bottom"/>
            <w:hideMark/>
          </w:tcPr>
          <w:p w14:paraId="4A8159F6"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72</w:t>
            </w:r>
          </w:p>
        </w:tc>
        <w:tc>
          <w:tcPr>
            <w:tcW w:w="1080" w:type="dxa"/>
            <w:tcBorders>
              <w:top w:val="nil"/>
              <w:left w:val="nil"/>
              <w:bottom w:val="single" w:sz="4" w:space="0" w:color="auto"/>
              <w:right w:val="single" w:sz="4" w:space="0" w:color="auto"/>
            </w:tcBorders>
            <w:shd w:val="clear" w:color="auto" w:fill="auto"/>
            <w:noWrap/>
            <w:vAlign w:val="bottom"/>
            <w:hideMark/>
          </w:tcPr>
          <w:p w14:paraId="5F65198B"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64</w:t>
            </w:r>
          </w:p>
        </w:tc>
        <w:tc>
          <w:tcPr>
            <w:tcW w:w="1080" w:type="dxa"/>
            <w:tcBorders>
              <w:top w:val="nil"/>
              <w:left w:val="nil"/>
              <w:bottom w:val="single" w:sz="4" w:space="0" w:color="auto"/>
              <w:right w:val="single" w:sz="4" w:space="0" w:color="auto"/>
            </w:tcBorders>
            <w:shd w:val="clear" w:color="auto" w:fill="auto"/>
            <w:noWrap/>
            <w:vAlign w:val="bottom"/>
            <w:hideMark/>
          </w:tcPr>
          <w:p w14:paraId="4491C7E8"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81</w:t>
            </w:r>
          </w:p>
        </w:tc>
      </w:tr>
      <w:tr w:rsidR="00A82DC0" w:rsidRPr="00A82DC0" w14:paraId="3230C68C" w14:textId="77777777" w:rsidTr="00A82DC0">
        <w:trPr>
          <w:trHeight w:val="330"/>
        </w:trPr>
        <w:tc>
          <w:tcPr>
            <w:tcW w:w="1080" w:type="dxa"/>
            <w:tcBorders>
              <w:top w:val="nil"/>
              <w:left w:val="nil"/>
              <w:bottom w:val="nil"/>
              <w:right w:val="nil"/>
            </w:tcBorders>
            <w:shd w:val="clear" w:color="auto" w:fill="auto"/>
            <w:noWrap/>
            <w:vAlign w:val="bottom"/>
            <w:hideMark/>
          </w:tcPr>
          <w:p w14:paraId="7B6EA4B9" w14:textId="77777777" w:rsidR="00A82DC0" w:rsidRPr="00A82DC0" w:rsidRDefault="00A82DC0" w:rsidP="00A82DC0">
            <w:pPr>
              <w:spacing w:after="0" w:line="240" w:lineRule="auto"/>
              <w:rPr>
                <w:rFonts w:ascii="Century Gothic" w:eastAsia="Times New Roman" w:hAnsi="Century Gothic" w:cs="Times New Roman"/>
                <w:color w:val="000000"/>
              </w:rPr>
            </w:pPr>
            <w:r w:rsidRPr="00A82DC0">
              <w:rPr>
                <w:rFonts w:ascii="Century Gothic" w:eastAsia="Times New Roman" w:hAnsi="Century Gothic" w:cs="Times New Roman"/>
                <w:color w:val="000000"/>
              </w:rPr>
              <w:t>sum</w:t>
            </w:r>
          </w:p>
        </w:tc>
        <w:tc>
          <w:tcPr>
            <w:tcW w:w="1080" w:type="dxa"/>
            <w:tcBorders>
              <w:top w:val="nil"/>
              <w:left w:val="nil"/>
              <w:bottom w:val="nil"/>
              <w:right w:val="nil"/>
            </w:tcBorders>
            <w:shd w:val="clear" w:color="auto" w:fill="auto"/>
            <w:noWrap/>
            <w:vAlign w:val="bottom"/>
            <w:hideMark/>
          </w:tcPr>
          <w:p w14:paraId="5EB258A6"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36</w:t>
            </w:r>
          </w:p>
        </w:tc>
        <w:tc>
          <w:tcPr>
            <w:tcW w:w="1080" w:type="dxa"/>
            <w:tcBorders>
              <w:top w:val="nil"/>
              <w:left w:val="nil"/>
              <w:bottom w:val="nil"/>
              <w:right w:val="nil"/>
            </w:tcBorders>
            <w:shd w:val="clear" w:color="auto" w:fill="auto"/>
            <w:noWrap/>
            <w:vAlign w:val="bottom"/>
            <w:hideMark/>
          </w:tcPr>
          <w:p w14:paraId="7AFFB37D"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47</w:t>
            </w:r>
          </w:p>
        </w:tc>
        <w:tc>
          <w:tcPr>
            <w:tcW w:w="1080" w:type="dxa"/>
            <w:tcBorders>
              <w:top w:val="nil"/>
              <w:left w:val="nil"/>
              <w:bottom w:val="nil"/>
              <w:right w:val="nil"/>
            </w:tcBorders>
            <w:shd w:val="clear" w:color="auto" w:fill="auto"/>
            <w:noWrap/>
            <w:vAlign w:val="bottom"/>
            <w:hideMark/>
          </w:tcPr>
          <w:p w14:paraId="3E95C4C9"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252</w:t>
            </w:r>
          </w:p>
        </w:tc>
        <w:tc>
          <w:tcPr>
            <w:tcW w:w="1080" w:type="dxa"/>
            <w:tcBorders>
              <w:top w:val="nil"/>
              <w:left w:val="nil"/>
              <w:bottom w:val="nil"/>
              <w:right w:val="nil"/>
            </w:tcBorders>
            <w:shd w:val="clear" w:color="auto" w:fill="auto"/>
            <w:noWrap/>
            <w:vAlign w:val="bottom"/>
            <w:hideMark/>
          </w:tcPr>
          <w:p w14:paraId="12AB2EF6"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204</w:t>
            </w:r>
          </w:p>
        </w:tc>
        <w:tc>
          <w:tcPr>
            <w:tcW w:w="1080" w:type="dxa"/>
            <w:tcBorders>
              <w:top w:val="nil"/>
              <w:left w:val="nil"/>
              <w:bottom w:val="nil"/>
              <w:right w:val="nil"/>
            </w:tcBorders>
            <w:shd w:val="clear" w:color="auto" w:fill="auto"/>
            <w:noWrap/>
            <w:vAlign w:val="bottom"/>
            <w:hideMark/>
          </w:tcPr>
          <w:p w14:paraId="4C3541F9" w14:textId="77777777" w:rsidR="00A82DC0" w:rsidRPr="00A82DC0" w:rsidRDefault="00A82DC0" w:rsidP="00A82DC0">
            <w:pPr>
              <w:spacing w:after="0" w:line="240" w:lineRule="auto"/>
              <w:jc w:val="right"/>
              <w:rPr>
                <w:rFonts w:ascii="Century Gothic" w:eastAsia="Times New Roman" w:hAnsi="Century Gothic" w:cs="Times New Roman"/>
                <w:color w:val="000000"/>
              </w:rPr>
            </w:pPr>
            <w:r w:rsidRPr="00A82DC0">
              <w:rPr>
                <w:rFonts w:ascii="Century Gothic" w:eastAsia="Times New Roman" w:hAnsi="Century Gothic" w:cs="Times New Roman"/>
                <w:color w:val="000000"/>
              </w:rPr>
              <w:t>317</w:t>
            </w:r>
          </w:p>
        </w:tc>
      </w:tr>
    </w:tbl>
    <w:p w14:paraId="4683BBFF" w14:textId="13CACC77" w:rsidR="00711080" w:rsidRDefault="00711080" w:rsidP="00913D26">
      <w:pPr>
        <w:rPr>
          <w:rFonts w:asciiTheme="majorBidi" w:hAnsiTheme="majorBidi" w:cstheme="majorBidi"/>
          <w:color w:val="FF0000"/>
          <w:sz w:val="24"/>
          <w:szCs w:val="24"/>
        </w:rPr>
      </w:pPr>
    </w:p>
    <w:p w14:paraId="6612AD5C" w14:textId="2A427CE1" w:rsidR="00A82DC0" w:rsidRDefault="00A82DC0" w:rsidP="00913D26">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r = </w:t>
      </w:r>
      <m:oMath>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n</m:t>
            </m:r>
            <m:d>
              <m:dPr>
                <m:ctrlPr>
                  <w:rPr>
                    <w:rFonts w:ascii="Cambria Math" w:hAnsi="Cambria Math" w:cstheme="majorBidi"/>
                    <w:i/>
                    <w:color w:val="000000" w:themeColor="text1"/>
                    <w:sz w:val="24"/>
                    <w:szCs w:val="24"/>
                  </w:rPr>
                </m:ctrlPr>
              </m:dPr>
              <m:e>
                <m:nary>
                  <m:naryPr>
                    <m:chr m:val="∑"/>
                    <m:limLoc m:val="undOvr"/>
                    <m:subHide m:val="1"/>
                    <m:supHide m:val="1"/>
                    <m:ctrlPr>
                      <w:rPr>
                        <w:rFonts w:ascii="Cambria Math" w:hAnsi="Cambria Math" w:cstheme="majorBidi"/>
                        <w:i/>
                        <w:color w:val="000000" w:themeColor="text1"/>
                        <w:sz w:val="24"/>
                        <w:szCs w:val="24"/>
                      </w:rPr>
                    </m:ctrlPr>
                  </m:naryPr>
                  <m:sub/>
                  <m:sup/>
                  <m:e>
                    <m:r>
                      <w:rPr>
                        <w:rFonts w:ascii="Cambria Math" w:hAnsi="Cambria Math" w:cstheme="majorBidi"/>
                        <w:color w:val="000000" w:themeColor="text1"/>
                        <w:sz w:val="24"/>
                        <w:szCs w:val="24"/>
                      </w:rPr>
                      <m:t>xy</m:t>
                    </m:r>
                  </m:e>
                </m:nary>
              </m:e>
            </m:d>
            <m:r>
              <w:rPr>
                <w:rFonts w:ascii="Cambria Math" w:hAnsi="Cambria Math" w:cstheme="majorBidi"/>
                <w:color w:val="000000" w:themeColor="text1"/>
                <w:sz w:val="24"/>
                <w:szCs w:val="24"/>
              </w:rPr>
              <m:t>-</m:t>
            </m:r>
            <m:nary>
              <m:naryPr>
                <m:chr m:val="∑"/>
                <m:limLoc m:val="undOvr"/>
                <m:subHide m:val="1"/>
                <m:supHide m:val="1"/>
                <m:ctrlPr>
                  <w:rPr>
                    <w:rFonts w:ascii="Cambria Math" w:hAnsi="Cambria Math" w:cstheme="majorBidi"/>
                    <w:i/>
                    <w:color w:val="000000" w:themeColor="text1"/>
                    <w:sz w:val="24"/>
                    <w:szCs w:val="24"/>
                  </w:rPr>
                </m:ctrlPr>
              </m:naryPr>
              <m:sub/>
              <m:sup/>
              <m:e>
                <m:r>
                  <w:rPr>
                    <w:rFonts w:ascii="Cambria Math" w:hAnsi="Cambria Math" w:cstheme="majorBidi"/>
                    <w:color w:val="000000" w:themeColor="text1"/>
                    <w:sz w:val="24"/>
                    <w:szCs w:val="24"/>
                  </w:rPr>
                  <m:t>x</m:t>
                </m:r>
              </m:e>
            </m:nary>
            <m:nary>
              <m:naryPr>
                <m:chr m:val="∑"/>
                <m:limLoc m:val="undOvr"/>
                <m:subHide m:val="1"/>
                <m:supHide m:val="1"/>
                <m:ctrlPr>
                  <w:rPr>
                    <w:rFonts w:ascii="Cambria Math" w:hAnsi="Cambria Math" w:cstheme="majorBidi"/>
                    <w:i/>
                    <w:color w:val="000000" w:themeColor="text1"/>
                    <w:sz w:val="24"/>
                    <w:szCs w:val="24"/>
                  </w:rPr>
                </m:ctrlPr>
              </m:naryPr>
              <m:sub/>
              <m:sup/>
              <m:e>
                <m:r>
                  <w:rPr>
                    <w:rFonts w:ascii="Cambria Math" w:hAnsi="Cambria Math" w:cstheme="majorBidi"/>
                    <w:color w:val="000000" w:themeColor="text1"/>
                    <w:sz w:val="24"/>
                    <w:szCs w:val="24"/>
                  </w:rPr>
                  <m:t>y</m:t>
                </m:r>
              </m:e>
            </m:nary>
          </m:num>
          <m:den>
            <m:rad>
              <m:radPr>
                <m:degHide m:val="1"/>
                <m:ctrlPr>
                  <w:rPr>
                    <w:rFonts w:ascii="Cambria Math" w:hAnsi="Cambria Math" w:cstheme="majorBidi"/>
                    <w:i/>
                    <w:color w:val="000000" w:themeColor="text1"/>
                    <w:sz w:val="24"/>
                    <w:szCs w:val="24"/>
                  </w:rPr>
                </m:ctrlPr>
              </m:radPr>
              <m:deg/>
              <m:e>
                <m:r>
                  <w:rPr>
                    <w:rFonts w:ascii="Cambria Math" w:hAnsi="Cambria Math" w:cstheme="majorBidi"/>
                    <w:color w:val="000000" w:themeColor="text1"/>
                    <w:sz w:val="24"/>
                    <w:szCs w:val="24"/>
                  </w:rPr>
                  <m:t>[n</m:t>
                </m:r>
                <m:nary>
                  <m:naryPr>
                    <m:chr m:val="∑"/>
                    <m:limLoc m:val="undOvr"/>
                    <m:subHide m:val="1"/>
                    <m:supHide m:val="1"/>
                    <m:ctrlPr>
                      <w:rPr>
                        <w:rFonts w:ascii="Cambria Math" w:hAnsi="Cambria Math" w:cstheme="majorBidi"/>
                        <w:i/>
                        <w:color w:val="000000" w:themeColor="text1"/>
                        <w:sz w:val="24"/>
                        <w:szCs w:val="24"/>
                      </w:rPr>
                    </m:ctrlPr>
                  </m:naryPr>
                  <m:sub/>
                  <m:sup/>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x</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m:t>
                    </m:r>
                    <m:sSup>
                      <m:sSupPr>
                        <m:ctrlPr>
                          <w:rPr>
                            <w:rFonts w:ascii="Cambria Math" w:hAnsi="Cambria Math" w:cstheme="majorBidi"/>
                            <w:i/>
                            <w:color w:val="000000" w:themeColor="text1"/>
                            <w:sz w:val="24"/>
                            <w:szCs w:val="24"/>
                          </w:rPr>
                        </m:ctrlPr>
                      </m:sSupPr>
                      <m:e>
                        <m:d>
                          <m:dPr>
                            <m:ctrlPr>
                              <w:rPr>
                                <w:rFonts w:ascii="Cambria Math" w:hAnsi="Cambria Math" w:cstheme="majorBidi"/>
                                <w:i/>
                                <w:color w:val="000000" w:themeColor="text1"/>
                                <w:sz w:val="24"/>
                                <w:szCs w:val="24"/>
                              </w:rPr>
                            </m:ctrlPr>
                          </m:dPr>
                          <m:e>
                            <m:nary>
                              <m:naryPr>
                                <m:chr m:val="∑"/>
                                <m:limLoc m:val="undOvr"/>
                                <m:subHide m:val="1"/>
                                <m:supHide m:val="1"/>
                                <m:ctrlPr>
                                  <w:rPr>
                                    <w:rFonts w:ascii="Cambria Math" w:hAnsi="Cambria Math" w:cstheme="majorBidi"/>
                                    <w:i/>
                                    <w:color w:val="000000" w:themeColor="text1"/>
                                    <w:sz w:val="24"/>
                                    <w:szCs w:val="24"/>
                                  </w:rPr>
                                </m:ctrlPr>
                              </m:naryPr>
                              <m:sub/>
                              <m:sup/>
                              <m:e>
                                <m:r>
                                  <w:rPr>
                                    <w:rFonts w:ascii="Cambria Math" w:hAnsi="Cambria Math" w:cstheme="majorBidi"/>
                                    <w:color w:val="000000" w:themeColor="text1"/>
                                    <w:sz w:val="24"/>
                                    <w:szCs w:val="24"/>
                                  </w:rPr>
                                  <m:t>x</m:t>
                                </m:r>
                              </m:e>
                            </m:nary>
                          </m:e>
                        </m:d>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 [n</m:t>
                    </m:r>
                    <m:nary>
                      <m:naryPr>
                        <m:chr m:val="∑"/>
                        <m:limLoc m:val="undOvr"/>
                        <m:subHide m:val="1"/>
                        <m:supHide m:val="1"/>
                        <m:ctrlPr>
                          <w:rPr>
                            <w:rFonts w:ascii="Cambria Math" w:hAnsi="Cambria Math" w:cstheme="majorBidi"/>
                            <w:i/>
                            <w:color w:val="000000" w:themeColor="text1"/>
                            <w:sz w:val="24"/>
                            <w:szCs w:val="24"/>
                          </w:rPr>
                        </m:ctrlPr>
                      </m:naryPr>
                      <m:sub/>
                      <m:sup/>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y</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m:t>
                        </m:r>
                        <m:sSup>
                          <m:sSupPr>
                            <m:ctrlPr>
                              <w:rPr>
                                <w:rFonts w:ascii="Cambria Math" w:hAnsi="Cambria Math" w:cstheme="majorBidi"/>
                                <w:i/>
                                <w:color w:val="000000" w:themeColor="text1"/>
                                <w:sz w:val="24"/>
                                <w:szCs w:val="24"/>
                              </w:rPr>
                            </m:ctrlPr>
                          </m:sSupPr>
                          <m:e>
                            <m:d>
                              <m:dPr>
                                <m:ctrlPr>
                                  <w:rPr>
                                    <w:rFonts w:ascii="Cambria Math" w:hAnsi="Cambria Math" w:cstheme="majorBidi"/>
                                    <w:i/>
                                    <w:color w:val="000000" w:themeColor="text1"/>
                                    <w:sz w:val="24"/>
                                    <w:szCs w:val="24"/>
                                  </w:rPr>
                                </m:ctrlPr>
                              </m:dPr>
                              <m:e>
                                <m:nary>
                                  <m:naryPr>
                                    <m:chr m:val="∑"/>
                                    <m:limLoc m:val="undOvr"/>
                                    <m:subHide m:val="1"/>
                                    <m:supHide m:val="1"/>
                                    <m:ctrlPr>
                                      <w:rPr>
                                        <w:rFonts w:ascii="Cambria Math" w:hAnsi="Cambria Math" w:cstheme="majorBidi"/>
                                        <w:i/>
                                        <w:color w:val="000000" w:themeColor="text1"/>
                                        <w:sz w:val="24"/>
                                        <w:szCs w:val="24"/>
                                      </w:rPr>
                                    </m:ctrlPr>
                                  </m:naryPr>
                                  <m:sub/>
                                  <m:sup/>
                                  <m:e>
                                    <m:r>
                                      <w:rPr>
                                        <w:rFonts w:ascii="Cambria Math" w:hAnsi="Cambria Math" w:cstheme="majorBidi"/>
                                        <w:color w:val="000000" w:themeColor="text1"/>
                                        <w:sz w:val="24"/>
                                        <w:szCs w:val="24"/>
                                      </w:rPr>
                                      <m:t>y</m:t>
                                    </m:r>
                                  </m:e>
                                </m:nary>
                              </m:e>
                            </m:d>
                          </m:e>
                          <m:sup>
                            <m:r>
                              <w:rPr>
                                <w:rFonts w:ascii="Cambria Math" w:hAnsi="Cambria Math" w:cstheme="majorBidi"/>
                                <w:color w:val="000000" w:themeColor="text1"/>
                                <w:sz w:val="24"/>
                                <w:szCs w:val="24"/>
                              </w:rPr>
                              <m:t>2</m:t>
                            </m:r>
                          </m:sup>
                        </m:sSup>
                      </m:e>
                    </m:nary>
                  </m:e>
                </m:nary>
              </m:e>
            </m:rad>
          </m:den>
        </m:f>
      </m:oMath>
    </w:p>
    <w:p w14:paraId="112DE719" w14:textId="14643D5B" w:rsidR="00A82DC0" w:rsidRDefault="00A82DC0" w:rsidP="00913D26">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 </w:t>
      </w:r>
      <m:oMath>
        <m:f>
          <m:fPr>
            <m:ctrlPr>
              <w:rPr>
                <w:rFonts w:ascii="Cambria Math" w:hAnsi="Cambria Math" w:cstheme="majorBidi"/>
                <w:i/>
                <w:color w:val="000000" w:themeColor="text1"/>
                <w:sz w:val="24"/>
                <w:szCs w:val="24"/>
              </w:rPr>
            </m:ctrlPr>
          </m:fPr>
          <m:num>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8×252</m:t>
                </m:r>
              </m:e>
            </m:d>
            <m:r>
              <w:rPr>
                <w:rFonts w:ascii="Cambria Math" w:hAnsi="Cambria Math" w:cstheme="majorBidi"/>
                <w:color w:val="000000" w:themeColor="text1"/>
                <w:sz w:val="24"/>
                <w:szCs w:val="24"/>
              </w:rPr>
              <m:t>-(36×47)</m:t>
            </m:r>
          </m:num>
          <m:den>
            <m:rad>
              <m:radPr>
                <m:degHide m:val="1"/>
                <m:ctrlPr>
                  <w:rPr>
                    <w:rFonts w:ascii="Cambria Math" w:hAnsi="Cambria Math" w:cstheme="majorBidi"/>
                    <w:i/>
                    <w:color w:val="000000" w:themeColor="text1"/>
                    <w:sz w:val="24"/>
                    <w:szCs w:val="24"/>
                  </w:rPr>
                </m:ctrlPr>
              </m:radPr>
              <m:deg/>
              <m:e>
                <m:d>
                  <m:dPr>
                    <m:begChr m:val="["/>
                    <m:endChr m:val="]"/>
                    <m:ctrlPr>
                      <w:rPr>
                        <w:rFonts w:ascii="Cambria Math" w:hAnsi="Cambria Math" w:cstheme="majorBidi"/>
                        <w:i/>
                        <w:color w:val="000000" w:themeColor="text1"/>
                        <w:sz w:val="24"/>
                        <w:szCs w:val="24"/>
                      </w:rPr>
                    </m:ctrlPr>
                  </m:dPr>
                  <m:e>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8×204</m:t>
                        </m:r>
                      </m:e>
                    </m:d>
                    <m:r>
                      <w:rPr>
                        <w:rFonts w:ascii="Cambria Math" w:hAnsi="Cambria Math" w:cstheme="majorBidi"/>
                        <w:color w:val="000000" w:themeColor="text1"/>
                        <w:sz w:val="24"/>
                        <w:szCs w:val="24"/>
                      </w:rPr>
                      <m:t>-</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36</m:t>
                        </m:r>
                      </m:e>
                      <m:sup>
                        <m:r>
                          <w:rPr>
                            <w:rFonts w:ascii="Cambria Math" w:hAnsi="Cambria Math" w:cstheme="majorBidi"/>
                            <w:color w:val="000000" w:themeColor="text1"/>
                            <w:sz w:val="24"/>
                            <w:szCs w:val="24"/>
                          </w:rPr>
                          <m:t>2</m:t>
                        </m:r>
                      </m:sup>
                    </m:sSup>
                  </m:e>
                </m:d>
                <m:r>
                  <w:rPr>
                    <w:rFonts w:ascii="Cambria Math" w:hAnsi="Cambria Math" w:cstheme="majorBidi"/>
                    <w:color w:val="000000" w:themeColor="text1"/>
                    <w:sz w:val="24"/>
                    <w:szCs w:val="24"/>
                  </w:rPr>
                  <m:t xml:space="preserve"> [</m:t>
                </m:r>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8×317</m:t>
                    </m:r>
                  </m:e>
                </m:d>
                <m:r>
                  <w:rPr>
                    <w:rFonts w:ascii="Cambria Math" w:hAnsi="Cambria Math" w:cstheme="majorBidi"/>
                    <w:color w:val="000000" w:themeColor="text1"/>
                    <w:sz w:val="24"/>
                    <w:szCs w:val="24"/>
                  </w:rPr>
                  <m:t>-(</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47</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m:t>
                </m:r>
              </m:e>
            </m:rad>
          </m:den>
        </m:f>
      </m:oMath>
    </w:p>
    <w:p w14:paraId="280B2227" w14:textId="4E29F9E0" w:rsidR="00606658" w:rsidRPr="00606658" w:rsidRDefault="00606658" w:rsidP="00606658">
      <w:pPr>
        <w:rPr>
          <w:rFonts w:ascii="Century Gothic" w:eastAsia="Times New Roman" w:hAnsi="Century Gothic" w:cs="Times New Roman"/>
          <w:color w:val="000000"/>
        </w:rPr>
      </w:pPr>
      <w:r>
        <w:rPr>
          <w:rFonts w:asciiTheme="majorBidi" w:hAnsiTheme="majorBidi" w:cstheme="majorBidi"/>
          <w:color w:val="000000" w:themeColor="text1"/>
          <w:sz w:val="24"/>
          <w:szCs w:val="24"/>
        </w:rPr>
        <w:t xml:space="preserve">= </w:t>
      </w:r>
      <w:r w:rsidRPr="00606658">
        <w:rPr>
          <w:rFonts w:ascii="Century Gothic" w:eastAsia="Times New Roman" w:hAnsi="Century Gothic" w:cs="Times New Roman"/>
          <w:color w:val="000000"/>
        </w:rPr>
        <w:t>0.9775</w:t>
      </w:r>
    </w:p>
    <w:p w14:paraId="64928647" w14:textId="0DFB0E9A" w:rsidR="00606658" w:rsidRPr="00A82DC0" w:rsidRDefault="00606658" w:rsidP="00913D26">
      <w:pPr>
        <w:rPr>
          <w:rFonts w:asciiTheme="majorBidi" w:hAnsiTheme="majorBidi" w:cstheme="majorBidi"/>
          <w:color w:val="000000" w:themeColor="text1"/>
          <w:sz w:val="24"/>
          <w:szCs w:val="24"/>
        </w:rPr>
      </w:pPr>
    </w:p>
    <w:p w14:paraId="46CFEE18" w14:textId="77777777" w:rsidR="00711080" w:rsidRDefault="00711080" w:rsidP="00913D26">
      <w:pPr>
        <w:rPr>
          <w:rFonts w:asciiTheme="majorBidi" w:hAnsiTheme="majorBidi" w:cstheme="majorBidi"/>
          <w:color w:val="FF0000"/>
          <w:sz w:val="24"/>
          <w:szCs w:val="24"/>
        </w:rPr>
      </w:pPr>
    </w:p>
    <w:p w14:paraId="31EDDAFF" w14:textId="77777777" w:rsidR="00711080" w:rsidRDefault="00711080" w:rsidP="00913D26">
      <w:pPr>
        <w:rPr>
          <w:rFonts w:asciiTheme="majorBidi" w:hAnsiTheme="majorBidi" w:cstheme="majorBidi"/>
          <w:color w:val="FF0000"/>
          <w:sz w:val="24"/>
          <w:szCs w:val="24"/>
        </w:rPr>
      </w:pPr>
    </w:p>
    <w:p w14:paraId="0CF73F08" w14:textId="77777777" w:rsidR="00711080" w:rsidRDefault="00711080" w:rsidP="00913D26">
      <w:pPr>
        <w:rPr>
          <w:rFonts w:asciiTheme="majorBidi" w:hAnsiTheme="majorBidi" w:cstheme="majorBidi"/>
          <w:color w:val="FF0000"/>
          <w:sz w:val="24"/>
          <w:szCs w:val="24"/>
        </w:rPr>
      </w:pPr>
    </w:p>
    <w:p w14:paraId="0439D9F2" w14:textId="77777777" w:rsidR="00711080" w:rsidRDefault="00711080" w:rsidP="00913D26">
      <w:pPr>
        <w:rPr>
          <w:rFonts w:asciiTheme="majorBidi" w:hAnsiTheme="majorBidi" w:cstheme="majorBidi"/>
          <w:color w:val="FF0000"/>
          <w:sz w:val="24"/>
          <w:szCs w:val="24"/>
        </w:rPr>
      </w:pPr>
    </w:p>
    <w:p w14:paraId="524E32CD" w14:textId="77777777" w:rsidR="00711080" w:rsidRDefault="00711080" w:rsidP="00913D26">
      <w:pPr>
        <w:rPr>
          <w:rFonts w:asciiTheme="majorBidi" w:hAnsiTheme="majorBidi" w:cstheme="majorBidi"/>
          <w:color w:val="FF0000"/>
          <w:sz w:val="24"/>
          <w:szCs w:val="24"/>
        </w:rPr>
      </w:pPr>
    </w:p>
    <w:p w14:paraId="1CFFCE99" w14:textId="77777777" w:rsidR="00711080" w:rsidRPr="00927F0B" w:rsidRDefault="00711080" w:rsidP="00913D26">
      <w:pPr>
        <w:rPr>
          <w:rFonts w:asciiTheme="majorBidi" w:hAnsiTheme="majorBidi" w:cstheme="majorBidi"/>
          <w:color w:val="FF0000"/>
          <w:sz w:val="24"/>
          <w:szCs w:val="24"/>
        </w:rPr>
      </w:pPr>
    </w:p>
    <w:p w14:paraId="1CA57B2E" w14:textId="3B63D9B2" w:rsidR="00913D26" w:rsidRPr="00606658" w:rsidRDefault="00913D26" w:rsidP="00913D26">
      <w:pPr>
        <w:pStyle w:val="ListParagraph"/>
        <w:numPr>
          <w:ilvl w:val="0"/>
          <w:numId w:val="2"/>
        </w:numPr>
        <w:autoSpaceDE w:val="0"/>
        <w:autoSpaceDN w:val="0"/>
        <w:adjustRightInd w:val="0"/>
        <w:rPr>
          <w:rFonts w:asciiTheme="majorBidi" w:eastAsiaTheme="minorHAnsi" w:hAnsiTheme="majorBidi" w:cstheme="majorBidi"/>
          <w:color w:val="000000"/>
          <w:sz w:val="24"/>
          <w:szCs w:val="24"/>
        </w:rPr>
      </w:pPr>
      <w:r w:rsidRPr="00927F0B">
        <w:rPr>
          <w:rFonts w:asciiTheme="majorBidi" w:hAnsiTheme="majorBidi" w:cstheme="majorBidi"/>
          <w:sz w:val="24"/>
          <w:szCs w:val="24"/>
        </w:rPr>
        <w:t xml:space="preserve">Obtain the Regression equation of </w:t>
      </w:r>
      <w:r w:rsidRPr="00927F0B">
        <w:rPr>
          <w:rFonts w:asciiTheme="majorBidi" w:hAnsiTheme="majorBidi" w:cstheme="majorBidi"/>
          <w:i/>
          <w:iCs/>
          <w:sz w:val="24"/>
          <w:szCs w:val="24"/>
        </w:rPr>
        <w:t>y</w:t>
      </w:r>
      <w:r w:rsidRPr="00927F0B">
        <w:rPr>
          <w:rFonts w:asciiTheme="majorBidi" w:hAnsiTheme="majorBidi" w:cstheme="majorBidi"/>
          <w:sz w:val="24"/>
          <w:szCs w:val="24"/>
        </w:rPr>
        <w:t xml:space="preserve"> on </w:t>
      </w:r>
      <w:r w:rsidRPr="00927F0B">
        <w:rPr>
          <w:rFonts w:asciiTheme="majorBidi" w:hAnsiTheme="majorBidi" w:cstheme="majorBidi"/>
          <w:i/>
          <w:iCs/>
          <w:sz w:val="24"/>
          <w:szCs w:val="24"/>
        </w:rPr>
        <w:t>x</w:t>
      </w:r>
      <w:r w:rsidRPr="00927F0B">
        <w:rPr>
          <w:rFonts w:asciiTheme="majorBidi" w:hAnsiTheme="majorBidi" w:cstheme="majorBidi"/>
          <w:sz w:val="24"/>
          <w:szCs w:val="24"/>
        </w:rPr>
        <w:t xml:space="preserve"> using the data given in Question 1.</w:t>
      </w:r>
    </w:p>
    <w:p w14:paraId="00A35AE8" w14:textId="51D75EB0" w:rsidR="00606658" w:rsidRPr="00117F78" w:rsidRDefault="00606658" w:rsidP="00606658">
      <w:pPr>
        <w:pStyle w:val="ListParagraph"/>
        <w:autoSpaceDE w:val="0"/>
        <w:autoSpaceDN w:val="0"/>
        <w:adjustRightInd w:val="0"/>
        <w:rPr>
          <w:rFonts w:asciiTheme="majorBidi" w:eastAsiaTheme="minorHAnsi" w:hAnsiTheme="majorBidi" w:cstheme="majorBidi"/>
          <w:sz w:val="24"/>
          <w:szCs w:val="24"/>
        </w:rPr>
      </w:pPr>
      <w:bookmarkStart w:id="0" w:name="_GoBack"/>
      <w:r w:rsidRPr="00117F78">
        <w:rPr>
          <w:rFonts w:asciiTheme="majorBidi" w:eastAsiaTheme="minorHAnsi" w:hAnsiTheme="majorBidi" w:cstheme="majorBidi"/>
          <w:sz w:val="24"/>
          <w:szCs w:val="24"/>
        </w:rPr>
        <w:t>Solution</w:t>
      </w:r>
    </w:p>
    <w:bookmarkEnd w:id="0"/>
    <w:p w14:paraId="60C4643E" w14:textId="32E54A89" w:rsidR="00606658" w:rsidRDefault="00594D9F" w:rsidP="00606658">
      <w:pPr>
        <w:pStyle w:val="ListParagraph"/>
        <w:autoSpaceDE w:val="0"/>
        <w:autoSpaceDN w:val="0"/>
        <w:adjustRightInd w:val="0"/>
        <w:rPr>
          <w:rFonts w:asciiTheme="majorBidi" w:eastAsiaTheme="minorEastAsia" w:hAnsiTheme="majorBidi" w:cstheme="majorBidi"/>
          <w:sz w:val="24"/>
          <w:szCs w:val="24"/>
        </w:rPr>
      </w:pPr>
      <w:r>
        <w:rPr>
          <w:rFonts w:asciiTheme="majorBidi" w:eastAsiaTheme="minorHAnsi" w:hAnsiTheme="majorBidi" w:cstheme="majorBidi"/>
          <w:sz w:val="24"/>
          <w:szCs w:val="24"/>
        </w:rPr>
        <w:t xml:space="preserve">a = </w:t>
      </w:r>
      <m:oMath>
        <m:f>
          <m:fPr>
            <m:ctrlPr>
              <w:rPr>
                <w:rFonts w:ascii="Cambria Math" w:eastAsiaTheme="minorHAnsi" w:hAnsi="Cambria Math" w:cstheme="majorBidi"/>
                <w:i/>
                <w:sz w:val="24"/>
                <w:szCs w:val="24"/>
              </w:rPr>
            </m:ctrlPr>
          </m:fPr>
          <m:num>
            <m:d>
              <m:dPr>
                <m:ctrlPr>
                  <w:rPr>
                    <w:rFonts w:ascii="Cambria Math" w:eastAsiaTheme="minorHAnsi" w:hAnsi="Cambria Math" w:cstheme="majorBidi"/>
                    <w:i/>
                    <w:sz w:val="24"/>
                    <w:szCs w:val="24"/>
                  </w:rPr>
                </m:ctrlPr>
              </m:dPr>
              <m:e>
                <m:nary>
                  <m:naryPr>
                    <m:chr m:val="∑"/>
                    <m:limLoc m:val="undOvr"/>
                    <m:subHide m:val="1"/>
                    <m:supHide m:val="1"/>
                    <m:ctrlPr>
                      <w:rPr>
                        <w:rFonts w:ascii="Cambria Math" w:eastAsiaTheme="minorHAnsi" w:hAnsi="Cambria Math" w:cstheme="majorBidi"/>
                        <w:i/>
                        <w:sz w:val="24"/>
                        <w:szCs w:val="24"/>
                      </w:rPr>
                    </m:ctrlPr>
                  </m:naryPr>
                  <m:sub/>
                  <m:sup/>
                  <m:e>
                    <m:r>
                      <w:rPr>
                        <w:rFonts w:ascii="Cambria Math" w:eastAsiaTheme="minorHAnsi" w:hAnsi="Cambria Math" w:cstheme="majorBidi"/>
                        <w:sz w:val="24"/>
                        <w:szCs w:val="24"/>
                      </w:rPr>
                      <m:t>y</m:t>
                    </m:r>
                  </m:e>
                </m:nary>
              </m:e>
            </m:d>
            <m:d>
              <m:dPr>
                <m:ctrlPr>
                  <w:rPr>
                    <w:rFonts w:ascii="Cambria Math" w:eastAsiaTheme="minorHAnsi" w:hAnsi="Cambria Math" w:cstheme="majorBidi"/>
                    <w:i/>
                    <w:sz w:val="24"/>
                    <w:szCs w:val="24"/>
                  </w:rPr>
                </m:ctrlPr>
              </m:dPr>
              <m:e>
                <m:nary>
                  <m:naryPr>
                    <m:chr m:val="∑"/>
                    <m:limLoc m:val="undOvr"/>
                    <m:subHide m:val="1"/>
                    <m:supHide m:val="1"/>
                    <m:ctrlPr>
                      <w:rPr>
                        <w:rFonts w:ascii="Cambria Math" w:eastAsiaTheme="minorHAnsi" w:hAnsi="Cambria Math" w:cstheme="majorBidi"/>
                        <w:i/>
                        <w:sz w:val="24"/>
                        <w:szCs w:val="24"/>
                      </w:rPr>
                    </m:ctrlPr>
                  </m:naryPr>
                  <m:sub/>
                  <m:sup/>
                  <m:e>
                    <m:sSup>
                      <m:sSupPr>
                        <m:ctrlPr>
                          <w:rPr>
                            <w:rFonts w:ascii="Cambria Math" w:eastAsiaTheme="minorHAnsi" w:hAnsi="Cambria Math" w:cstheme="majorBidi"/>
                            <w:i/>
                            <w:sz w:val="24"/>
                            <w:szCs w:val="24"/>
                          </w:rPr>
                        </m:ctrlPr>
                      </m:sSupPr>
                      <m:e>
                        <m:r>
                          <w:rPr>
                            <w:rFonts w:ascii="Cambria Math" w:eastAsiaTheme="minorHAnsi" w:hAnsi="Cambria Math" w:cstheme="majorBidi"/>
                            <w:sz w:val="24"/>
                            <w:szCs w:val="24"/>
                          </w:rPr>
                          <m:t>x</m:t>
                        </m:r>
                      </m:e>
                      <m:sup>
                        <m:r>
                          <w:rPr>
                            <w:rFonts w:ascii="Cambria Math" w:eastAsiaTheme="minorHAnsi" w:hAnsi="Cambria Math" w:cstheme="majorBidi"/>
                            <w:sz w:val="24"/>
                            <w:szCs w:val="24"/>
                          </w:rPr>
                          <m:t>2</m:t>
                        </m:r>
                      </m:sup>
                    </m:sSup>
                    <m:r>
                      <w:rPr>
                        <w:rFonts w:ascii="Cambria Math" w:eastAsiaTheme="minorHAnsi" w:hAnsi="Cambria Math" w:cstheme="majorBidi"/>
                        <w:sz w:val="24"/>
                        <w:szCs w:val="24"/>
                      </w:rPr>
                      <m:t>) -  (</m:t>
                    </m:r>
                    <m:nary>
                      <m:naryPr>
                        <m:chr m:val="∑"/>
                        <m:limLoc m:val="undOvr"/>
                        <m:subHide m:val="1"/>
                        <m:supHide m:val="1"/>
                        <m:ctrlPr>
                          <w:rPr>
                            <w:rFonts w:ascii="Cambria Math" w:eastAsiaTheme="minorHAnsi" w:hAnsi="Cambria Math" w:cstheme="majorBidi"/>
                            <w:i/>
                            <w:sz w:val="24"/>
                            <w:szCs w:val="24"/>
                          </w:rPr>
                        </m:ctrlPr>
                      </m:naryPr>
                      <m:sub/>
                      <m:sup/>
                      <m:e>
                        <m:r>
                          <w:rPr>
                            <w:rFonts w:ascii="Cambria Math" w:eastAsiaTheme="minorHAnsi" w:hAnsi="Cambria Math" w:cstheme="majorBidi"/>
                            <w:sz w:val="24"/>
                            <w:szCs w:val="24"/>
                          </w:rPr>
                          <m:t>x</m:t>
                        </m:r>
                      </m:e>
                    </m:nary>
                  </m:e>
                </m:nary>
              </m:e>
            </m:d>
            <m:r>
              <w:rPr>
                <w:rFonts w:ascii="Cambria Math" w:eastAsiaTheme="minorHAnsi" w:hAnsi="Cambria Math" w:cstheme="majorBidi"/>
                <w:sz w:val="24"/>
                <w:szCs w:val="24"/>
              </w:rPr>
              <m:t>(</m:t>
            </m:r>
            <m:nary>
              <m:naryPr>
                <m:chr m:val="∑"/>
                <m:limLoc m:val="undOvr"/>
                <m:subHide m:val="1"/>
                <m:supHide m:val="1"/>
                <m:ctrlPr>
                  <w:rPr>
                    <w:rFonts w:ascii="Cambria Math" w:eastAsiaTheme="minorHAnsi" w:hAnsi="Cambria Math" w:cstheme="majorBidi"/>
                    <w:i/>
                    <w:sz w:val="24"/>
                    <w:szCs w:val="24"/>
                  </w:rPr>
                </m:ctrlPr>
              </m:naryPr>
              <m:sub/>
              <m:sup/>
              <m:e>
                <m:r>
                  <w:rPr>
                    <w:rFonts w:ascii="Cambria Math" w:eastAsiaTheme="minorHAnsi" w:hAnsi="Cambria Math" w:cstheme="majorBidi"/>
                    <w:sz w:val="24"/>
                    <w:szCs w:val="24"/>
                  </w:rPr>
                  <m:t xml:space="preserve">xy ) </m:t>
                </m:r>
              </m:e>
            </m:nary>
          </m:num>
          <m:den>
            <m:r>
              <w:rPr>
                <w:rFonts w:ascii="Cambria Math" w:eastAsiaTheme="minorHAnsi" w:hAnsi="Cambria Math" w:cstheme="majorBidi"/>
                <w:sz w:val="24"/>
                <w:szCs w:val="24"/>
              </w:rPr>
              <m:t>n</m:t>
            </m:r>
            <m:sSup>
              <m:sSupPr>
                <m:ctrlPr>
                  <w:rPr>
                    <w:rFonts w:ascii="Cambria Math" w:eastAsiaTheme="minorHAnsi" w:hAnsi="Cambria Math" w:cstheme="majorBidi"/>
                    <w:i/>
                    <w:sz w:val="24"/>
                    <w:szCs w:val="24"/>
                  </w:rPr>
                </m:ctrlPr>
              </m:sSupPr>
              <m:e>
                <m:d>
                  <m:dPr>
                    <m:ctrlPr>
                      <w:rPr>
                        <w:rFonts w:ascii="Cambria Math" w:eastAsiaTheme="minorHAnsi" w:hAnsi="Cambria Math" w:cstheme="majorBidi"/>
                        <w:i/>
                        <w:sz w:val="24"/>
                        <w:szCs w:val="24"/>
                      </w:rPr>
                    </m:ctrlPr>
                  </m:dPr>
                  <m:e>
                    <m:nary>
                      <m:naryPr>
                        <m:chr m:val="∑"/>
                        <m:limLoc m:val="undOvr"/>
                        <m:subHide m:val="1"/>
                        <m:supHide m:val="1"/>
                        <m:ctrlPr>
                          <w:rPr>
                            <w:rFonts w:ascii="Cambria Math" w:eastAsiaTheme="minorHAnsi" w:hAnsi="Cambria Math" w:cstheme="majorBidi"/>
                            <w:i/>
                            <w:sz w:val="24"/>
                            <w:szCs w:val="24"/>
                          </w:rPr>
                        </m:ctrlPr>
                      </m:naryPr>
                      <m:sub/>
                      <m:sup/>
                      <m:e>
                        <m:sSup>
                          <m:sSupPr>
                            <m:ctrlPr>
                              <w:rPr>
                                <w:rFonts w:ascii="Cambria Math" w:eastAsiaTheme="minorHAnsi" w:hAnsi="Cambria Math" w:cstheme="majorBidi"/>
                                <w:i/>
                                <w:sz w:val="24"/>
                                <w:szCs w:val="24"/>
                              </w:rPr>
                            </m:ctrlPr>
                          </m:sSupPr>
                          <m:e>
                            <m:r>
                              <w:rPr>
                                <w:rFonts w:ascii="Cambria Math" w:eastAsiaTheme="minorHAnsi" w:hAnsi="Cambria Math" w:cstheme="majorBidi"/>
                                <w:sz w:val="24"/>
                                <w:szCs w:val="24"/>
                              </w:rPr>
                              <m:t>x</m:t>
                            </m:r>
                          </m:e>
                          <m:sup>
                            <m:r>
                              <w:rPr>
                                <w:rFonts w:ascii="Cambria Math" w:eastAsiaTheme="minorHAnsi" w:hAnsi="Cambria Math" w:cstheme="majorBidi"/>
                                <w:sz w:val="24"/>
                                <w:szCs w:val="24"/>
                              </w:rPr>
                              <m:t>2</m:t>
                            </m:r>
                          </m:sup>
                        </m:sSup>
                        <m:r>
                          <w:rPr>
                            <w:rFonts w:ascii="Cambria Math" w:eastAsiaTheme="minorHAnsi" w:hAnsi="Cambria Math" w:cstheme="majorBidi"/>
                            <w:sz w:val="24"/>
                            <w:szCs w:val="24"/>
                          </w:rPr>
                          <m:t>) -  (</m:t>
                        </m:r>
                        <m:nary>
                          <m:naryPr>
                            <m:chr m:val="∑"/>
                            <m:limLoc m:val="undOvr"/>
                            <m:subHide m:val="1"/>
                            <m:supHide m:val="1"/>
                            <m:ctrlPr>
                              <w:rPr>
                                <w:rFonts w:ascii="Cambria Math" w:eastAsiaTheme="minorHAnsi" w:hAnsi="Cambria Math" w:cstheme="majorBidi"/>
                                <w:i/>
                                <w:sz w:val="24"/>
                                <w:szCs w:val="24"/>
                              </w:rPr>
                            </m:ctrlPr>
                          </m:naryPr>
                          <m:sub/>
                          <m:sup/>
                          <m:e>
                            <m:r>
                              <w:rPr>
                                <w:rFonts w:ascii="Cambria Math" w:eastAsiaTheme="minorHAnsi" w:hAnsi="Cambria Math" w:cstheme="majorBidi"/>
                                <w:sz w:val="24"/>
                                <w:szCs w:val="24"/>
                              </w:rPr>
                              <m:t>x</m:t>
                            </m:r>
                          </m:e>
                        </m:nary>
                      </m:e>
                    </m:nary>
                  </m:e>
                </m:d>
              </m:e>
              <m:sup>
                <m:r>
                  <w:rPr>
                    <w:rFonts w:ascii="Cambria Math" w:eastAsiaTheme="minorHAnsi" w:hAnsi="Cambria Math" w:cstheme="majorBidi"/>
                    <w:sz w:val="24"/>
                    <w:szCs w:val="24"/>
                  </w:rPr>
                  <m:t>2</m:t>
                </m:r>
              </m:sup>
            </m:sSup>
          </m:den>
        </m:f>
      </m:oMath>
    </w:p>
    <w:p w14:paraId="2169494E" w14:textId="5546A1BE" w:rsidR="00594D9F" w:rsidRDefault="00E22F24" w:rsidP="00606658">
      <w:pPr>
        <w:pStyle w:val="ListParagraph"/>
        <w:autoSpaceDE w:val="0"/>
        <w:autoSpaceDN w:val="0"/>
        <w:adjustRightInd w:val="0"/>
        <w:rPr>
          <w:rFonts w:asciiTheme="majorBidi" w:eastAsiaTheme="minorEastAsia" w:hAnsiTheme="majorBidi" w:cstheme="majorBidi"/>
          <w:sz w:val="24"/>
          <w:szCs w:val="24"/>
        </w:rPr>
      </w:pPr>
      <w:r>
        <w:rPr>
          <w:rFonts w:asciiTheme="majorBidi" w:eastAsiaTheme="minorHAnsi" w:hAnsiTheme="majorBidi" w:cstheme="majorBidi"/>
          <w:sz w:val="24"/>
          <w:szCs w:val="24"/>
        </w:rPr>
        <w:t xml:space="preserve">   = </w:t>
      </w:r>
      <m:oMath>
        <m:f>
          <m:fPr>
            <m:ctrlPr>
              <w:rPr>
                <w:rFonts w:ascii="Cambria Math" w:eastAsiaTheme="minorHAnsi" w:hAnsi="Cambria Math" w:cstheme="majorBidi"/>
                <w:i/>
                <w:sz w:val="24"/>
                <w:szCs w:val="24"/>
              </w:rPr>
            </m:ctrlPr>
          </m:fPr>
          <m:num>
            <m:d>
              <m:dPr>
                <m:ctrlPr>
                  <w:rPr>
                    <w:rFonts w:ascii="Cambria Math" w:eastAsiaTheme="minorHAnsi" w:hAnsi="Cambria Math" w:cstheme="majorBidi"/>
                    <w:i/>
                    <w:sz w:val="24"/>
                    <w:szCs w:val="24"/>
                  </w:rPr>
                </m:ctrlPr>
              </m:dPr>
              <m:e>
                <m:r>
                  <w:rPr>
                    <w:rFonts w:ascii="Cambria Math" w:eastAsiaTheme="minorHAnsi" w:hAnsi="Cambria Math" w:cstheme="majorBidi"/>
                    <w:sz w:val="24"/>
                    <w:szCs w:val="24"/>
                  </w:rPr>
                  <m:t>47×204</m:t>
                </m:r>
              </m:e>
            </m:d>
            <m:r>
              <w:rPr>
                <w:rFonts w:ascii="Cambria Math" w:eastAsiaTheme="minorHAnsi" w:hAnsi="Cambria Math" w:cstheme="majorBidi"/>
                <w:sz w:val="24"/>
                <w:szCs w:val="24"/>
              </w:rPr>
              <m:t xml:space="preserve"> -  (36×252)</m:t>
            </m:r>
            <m:ctrlPr>
              <w:rPr>
                <w:rFonts w:ascii="Cambria Math" w:eastAsiaTheme="minorEastAsia" w:hAnsi="Cambria Math" w:cstheme="majorBidi"/>
                <w:i/>
                <w:sz w:val="24"/>
                <w:szCs w:val="24"/>
              </w:rPr>
            </m:ctrlPr>
          </m:num>
          <m:den>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8×204</m:t>
                </m:r>
              </m:e>
            </m:d>
            <m:r>
              <w:rPr>
                <w:rFonts w:ascii="Cambria Math" w:eastAsiaTheme="minorEastAsia" w:hAnsi="Cambria Math" w:cstheme="majorBidi"/>
                <w:sz w:val="24"/>
                <w:szCs w:val="24"/>
              </w:rPr>
              <m:t>-</m:t>
            </m:r>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36</m:t>
                </m:r>
              </m:e>
              <m:sup>
                <m:r>
                  <w:rPr>
                    <w:rFonts w:ascii="Cambria Math" w:eastAsiaTheme="minorEastAsia" w:hAnsi="Cambria Math" w:cstheme="majorBidi"/>
                    <w:sz w:val="24"/>
                    <w:szCs w:val="24"/>
                  </w:rPr>
                  <m:t>2</m:t>
                </m:r>
              </m:sup>
            </m:sSup>
          </m:den>
        </m:f>
      </m:oMath>
    </w:p>
    <w:p w14:paraId="572EA10D" w14:textId="084FA870" w:rsidR="00594D9F" w:rsidRDefault="00E22F24" w:rsidP="00606658">
      <w:pPr>
        <w:pStyle w:val="ListParagraph"/>
        <w:autoSpaceDE w:val="0"/>
        <w:autoSpaceDN w:val="0"/>
        <w:adjustRightInd w:val="0"/>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   = </w:t>
      </w:r>
      <m:oMath>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516</m:t>
            </m:r>
          </m:num>
          <m:den>
            <m:r>
              <w:rPr>
                <w:rFonts w:ascii="Cambria Math" w:eastAsiaTheme="minorEastAsia" w:hAnsi="Cambria Math" w:cstheme="majorBidi"/>
                <w:sz w:val="24"/>
                <w:szCs w:val="24"/>
              </w:rPr>
              <m:t>336</m:t>
            </m:r>
          </m:den>
        </m:f>
      </m:oMath>
    </w:p>
    <w:p w14:paraId="72FD776C" w14:textId="2531C14B" w:rsidR="0009133C" w:rsidRDefault="0009133C" w:rsidP="00606658">
      <w:pPr>
        <w:pStyle w:val="ListParagraph"/>
        <w:autoSpaceDE w:val="0"/>
        <w:autoSpaceDN w:val="0"/>
        <w:adjustRightInd w:val="0"/>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    = 1.5357</w:t>
      </w:r>
    </w:p>
    <w:p w14:paraId="7757DF42" w14:textId="00D10FE6" w:rsidR="00594D9F" w:rsidRDefault="00594D9F" w:rsidP="00606658">
      <w:pPr>
        <w:pStyle w:val="ListParagraph"/>
        <w:autoSpaceDE w:val="0"/>
        <w:autoSpaceDN w:val="0"/>
        <w:adjustRightInd w:val="0"/>
        <w:rPr>
          <w:rFonts w:asciiTheme="majorBidi" w:eastAsiaTheme="minorEastAsia" w:hAnsiTheme="majorBidi" w:cstheme="majorBidi"/>
          <w:sz w:val="24"/>
          <w:szCs w:val="24"/>
        </w:rPr>
      </w:pPr>
      <w:r>
        <w:rPr>
          <w:rFonts w:asciiTheme="majorBidi" w:eastAsiaTheme="minorHAnsi" w:hAnsiTheme="majorBidi" w:cstheme="majorBidi"/>
          <w:sz w:val="24"/>
          <w:szCs w:val="24"/>
        </w:rPr>
        <w:t xml:space="preserve">b = </w:t>
      </w:r>
      <m:oMath>
        <m:f>
          <m:fPr>
            <m:ctrlPr>
              <w:rPr>
                <w:rFonts w:ascii="Cambria Math" w:eastAsiaTheme="minorHAnsi" w:hAnsi="Cambria Math" w:cstheme="majorBidi"/>
                <w:i/>
                <w:sz w:val="24"/>
                <w:szCs w:val="24"/>
              </w:rPr>
            </m:ctrlPr>
          </m:fPr>
          <m:num>
            <m:r>
              <w:rPr>
                <w:rFonts w:ascii="Cambria Math" w:eastAsiaTheme="minorHAnsi" w:hAnsi="Cambria Math" w:cstheme="majorBidi"/>
                <w:sz w:val="24"/>
                <w:szCs w:val="24"/>
              </w:rPr>
              <m:t>n</m:t>
            </m:r>
            <m:d>
              <m:dPr>
                <m:ctrlPr>
                  <w:rPr>
                    <w:rFonts w:ascii="Cambria Math" w:eastAsiaTheme="minorHAnsi" w:hAnsi="Cambria Math" w:cstheme="majorBidi"/>
                    <w:i/>
                    <w:sz w:val="24"/>
                    <w:szCs w:val="24"/>
                  </w:rPr>
                </m:ctrlPr>
              </m:dPr>
              <m:e>
                <m:nary>
                  <m:naryPr>
                    <m:chr m:val="∑"/>
                    <m:limLoc m:val="undOvr"/>
                    <m:subHide m:val="1"/>
                    <m:supHide m:val="1"/>
                    <m:ctrlPr>
                      <w:rPr>
                        <w:rFonts w:ascii="Cambria Math" w:eastAsiaTheme="minorHAnsi" w:hAnsi="Cambria Math" w:cstheme="majorBidi"/>
                        <w:i/>
                        <w:sz w:val="24"/>
                        <w:szCs w:val="24"/>
                      </w:rPr>
                    </m:ctrlPr>
                  </m:naryPr>
                  <m:sub/>
                  <m:sup/>
                  <m:e>
                    <m:r>
                      <w:rPr>
                        <w:rFonts w:ascii="Cambria Math" w:eastAsiaTheme="minorHAnsi" w:hAnsi="Cambria Math" w:cstheme="majorBidi"/>
                        <w:sz w:val="24"/>
                        <w:szCs w:val="24"/>
                      </w:rPr>
                      <m:t>xy</m:t>
                    </m:r>
                  </m:e>
                </m:nary>
              </m:e>
            </m:d>
            <m:r>
              <w:rPr>
                <w:rFonts w:ascii="Cambria Math" w:eastAsiaTheme="minorHAnsi" w:hAnsi="Cambria Math" w:cstheme="majorBidi"/>
                <w:sz w:val="24"/>
                <w:szCs w:val="24"/>
              </w:rPr>
              <m:t xml:space="preserve"> -  </m:t>
            </m:r>
            <m:d>
              <m:dPr>
                <m:ctrlPr>
                  <w:rPr>
                    <w:rFonts w:ascii="Cambria Math" w:eastAsiaTheme="minorHAnsi" w:hAnsi="Cambria Math" w:cstheme="majorBidi"/>
                    <w:i/>
                    <w:sz w:val="24"/>
                    <w:szCs w:val="24"/>
                  </w:rPr>
                </m:ctrlPr>
              </m:dPr>
              <m:e>
                <m:nary>
                  <m:naryPr>
                    <m:chr m:val="∑"/>
                    <m:limLoc m:val="undOvr"/>
                    <m:subHide m:val="1"/>
                    <m:supHide m:val="1"/>
                    <m:ctrlPr>
                      <w:rPr>
                        <w:rFonts w:ascii="Cambria Math" w:eastAsiaTheme="minorHAnsi" w:hAnsi="Cambria Math" w:cstheme="majorBidi"/>
                        <w:i/>
                        <w:sz w:val="24"/>
                        <w:szCs w:val="24"/>
                      </w:rPr>
                    </m:ctrlPr>
                  </m:naryPr>
                  <m:sub/>
                  <m:sup/>
                  <m:e>
                    <m:r>
                      <w:rPr>
                        <w:rFonts w:ascii="Cambria Math" w:eastAsiaTheme="minorHAnsi" w:hAnsi="Cambria Math" w:cstheme="majorBidi"/>
                        <w:sz w:val="24"/>
                        <w:szCs w:val="24"/>
                      </w:rPr>
                      <m:t>x</m:t>
                    </m:r>
                  </m:e>
                </m:nary>
              </m:e>
            </m:d>
            <m:r>
              <w:rPr>
                <w:rFonts w:ascii="Cambria Math" w:eastAsiaTheme="minorHAnsi" w:hAnsi="Cambria Math" w:cstheme="majorBidi"/>
                <w:sz w:val="24"/>
                <w:szCs w:val="24"/>
              </w:rPr>
              <m:t xml:space="preserve"> ( </m:t>
            </m:r>
            <m:nary>
              <m:naryPr>
                <m:chr m:val="∑"/>
                <m:limLoc m:val="undOvr"/>
                <m:subHide m:val="1"/>
                <m:supHide m:val="1"/>
                <m:ctrlPr>
                  <w:rPr>
                    <w:rFonts w:ascii="Cambria Math" w:eastAsiaTheme="minorHAnsi" w:hAnsi="Cambria Math" w:cstheme="majorBidi"/>
                    <w:i/>
                    <w:sz w:val="24"/>
                    <w:szCs w:val="24"/>
                  </w:rPr>
                </m:ctrlPr>
              </m:naryPr>
              <m:sub/>
              <m:sup/>
              <m:e>
                <m:r>
                  <w:rPr>
                    <w:rFonts w:ascii="Cambria Math" w:eastAsiaTheme="minorHAnsi" w:hAnsi="Cambria Math" w:cstheme="majorBidi"/>
                    <w:sz w:val="24"/>
                    <w:szCs w:val="24"/>
                  </w:rPr>
                  <m:t>y</m:t>
                </m:r>
              </m:e>
            </m:nary>
            <m:r>
              <w:rPr>
                <w:rFonts w:ascii="Cambria Math" w:eastAsiaTheme="minorHAnsi" w:hAnsi="Cambria Math" w:cstheme="majorBidi"/>
                <w:sz w:val="24"/>
                <w:szCs w:val="24"/>
              </w:rPr>
              <m:t>)</m:t>
            </m:r>
          </m:num>
          <m:den>
            <m:r>
              <w:rPr>
                <w:rFonts w:ascii="Cambria Math" w:eastAsiaTheme="minorHAnsi" w:hAnsi="Cambria Math" w:cstheme="majorBidi"/>
                <w:sz w:val="24"/>
                <w:szCs w:val="24"/>
              </w:rPr>
              <m:t xml:space="preserve">n </m:t>
            </m:r>
            <m:sSup>
              <m:sSupPr>
                <m:ctrlPr>
                  <w:rPr>
                    <w:rFonts w:ascii="Cambria Math" w:eastAsiaTheme="minorHAnsi" w:hAnsi="Cambria Math" w:cstheme="majorBidi"/>
                    <w:i/>
                    <w:sz w:val="24"/>
                    <w:szCs w:val="24"/>
                  </w:rPr>
                </m:ctrlPr>
              </m:sSupPr>
              <m:e>
                <m:d>
                  <m:dPr>
                    <m:ctrlPr>
                      <w:rPr>
                        <w:rFonts w:ascii="Cambria Math" w:eastAsiaTheme="minorHAnsi" w:hAnsi="Cambria Math" w:cstheme="majorBidi"/>
                        <w:i/>
                        <w:sz w:val="24"/>
                        <w:szCs w:val="24"/>
                      </w:rPr>
                    </m:ctrlPr>
                  </m:dPr>
                  <m:e>
                    <m:nary>
                      <m:naryPr>
                        <m:chr m:val="∑"/>
                        <m:limLoc m:val="undOvr"/>
                        <m:subHide m:val="1"/>
                        <m:supHide m:val="1"/>
                        <m:ctrlPr>
                          <w:rPr>
                            <w:rFonts w:ascii="Cambria Math" w:eastAsiaTheme="minorHAnsi" w:hAnsi="Cambria Math" w:cstheme="majorBidi"/>
                            <w:i/>
                            <w:sz w:val="24"/>
                            <w:szCs w:val="24"/>
                          </w:rPr>
                        </m:ctrlPr>
                      </m:naryPr>
                      <m:sub/>
                      <m:sup/>
                      <m:e>
                        <m:sSup>
                          <m:sSupPr>
                            <m:ctrlPr>
                              <w:rPr>
                                <w:rFonts w:ascii="Cambria Math" w:eastAsiaTheme="minorHAnsi" w:hAnsi="Cambria Math" w:cstheme="majorBidi"/>
                                <w:i/>
                                <w:sz w:val="24"/>
                                <w:szCs w:val="24"/>
                              </w:rPr>
                            </m:ctrlPr>
                          </m:sSupPr>
                          <m:e>
                            <m:r>
                              <w:rPr>
                                <w:rFonts w:ascii="Cambria Math" w:eastAsiaTheme="minorHAnsi" w:hAnsi="Cambria Math" w:cstheme="majorBidi"/>
                                <w:sz w:val="24"/>
                                <w:szCs w:val="24"/>
                              </w:rPr>
                              <m:t>x</m:t>
                            </m:r>
                          </m:e>
                          <m:sup>
                            <m:r>
                              <w:rPr>
                                <w:rFonts w:ascii="Cambria Math" w:eastAsiaTheme="minorHAnsi" w:hAnsi="Cambria Math" w:cstheme="majorBidi"/>
                                <w:sz w:val="24"/>
                                <w:szCs w:val="24"/>
                              </w:rPr>
                              <m:t>2</m:t>
                            </m:r>
                          </m:sup>
                        </m:sSup>
                        <m:r>
                          <w:rPr>
                            <w:rFonts w:ascii="Cambria Math" w:eastAsiaTheme="minorHAnsi" w:hAnsi="Cambria Math" w:cstheme="majorBidi"/>
                            <w:sz w:val="24"/>
                            <w:szCs w:val="24"/>
                          </w:rPr>
                          <m:t>) -  (</m:t>
                        </m:r>
                        <m:nary>
                          <m:naryPr>
                            <m:chr m:val="∑"/>
                            <m:limLoc m:val="undOvr"/>
                            <m:subHide m:val="1"/>
                            <m:supHide m:val="1"/>
                            <m:ctrlPr>
                              <w:rPr>
                                <w:rFonts w:ascii="Cambria Math" w:eastAsiaTheme="minorHAnsi" w:hAnsi="Cambria Math" w:cstheme="majorBidi"/>
                                <w:i/>
                                <w:sz w:val="24"/>
                                <w:szCs w:val="24"/>
                              </w:rPr>
                            </m:ctrlPr>
                          </m:naryPr>
                          <m:sub/>
                          <m:sup/>
                          <m:e>
                            <m:r>
                              <w:rPr>
                                <w:rFonts w:ascii="Cambria Math" w:eastAsiaTheme="minorHAnsi" w:hAnsi="Cambria Math" w:cstheme="majorBidi"/>
                                <w:sz w:val="24"/>
                                <w:szCs w:val="24"/>
                              </w:rPr>
                              <m:t>x</m:t>
                            </m:r>
                          </m:e>
                        </m:nary>
                      </m:e>
                    </m:nary>
                  </m:e>
                </m:d>
              </m:e>
              <m:sup>
                <m:r>
                  <w:rPr>
                    <w:rFonts w:ascii="Cambria Math" w:eastAsiaTheme="minorHAnsi" w:hAnsi="Cambria Math" w:cstheme="majorBidi"/>
                    <w:sz w:val="24"/>
                    <w:szCs w:val="24"/>
                  </w:rPr>
                  <m:t>2</m:t>
                </m:r>
              </m:sup>
            </m:sSup>
          </m:den>
        </m:f>
      </m:oMath>
    </w:p>
    <w:p w14:paraId="6F5BA020" w14:textId="29DAB707" w:rsidR="0009133C" w:rsidRDefault="0009133C" w:rsidP="00606658">
      <w:pPr>
        <w:pStyle w:val="ListParagraph"/>
        <w:autoSpaceDE w:val="0"/>
        <w:autoSpaceDN w:val="0"/>
        <w:adjustRightInd w:val="0"/>
        <w:rPr>
          <w:rFonts w:asciiTheme="majorBidi" w:eastAsiaTheme="minorEastAsia" w:hAnsiTheme="majorBidi" w:cstheme="majorBidi"/>
          <w:sz w:val="24"/>
          <w:szCs w:val="24"/>
        </w:rPr>
      </w:pPr>
      <w:r>
        <w:rPr>
          <w:rFonts w:asciiTheme="majorBidi" w:eastAsiaTheme="minorHAnsi" w:hAnsiTheme="majorBidi" w:cstheme="majorBidi"/>
          <w:sz w:val="24"/>
          <w:szCs w:val="24"/>
        </w:rPr>
        <w:t xml:space="preserve">   = </w:t>
      </w:r>
      <m:oMath>
        <m:f>
          <m:fPr>
            <m:ctrlPr>
              <w:rPr>
                <w:rFonts w:ascii="Cambria Math" w:eastAsiaTheme="minorHAnsi" w:hAnsi="Cambria Math" w:cstheme="majorBidi"/>
                <w:i/>
                <w:sz w:val="24"/>
                <w:szCs w:val="24"/>
              </w:rPr>
            </m:ctrlPr>
          </m:fPr>
          <m:num>
            <m:d>
              <m:dPr>
                <m:ctrlPr>
                  <w:rPr>
                    <w:rFonts w:ascii="Cambria Math" w:eastAsiaTheme="minorHAnsi" w:hAnsi="Cambria Math" w:cstheme="majorBidi"/>
                    <w:i/>
                    <w:sz w:val="24"/>
                    <w:szCs w:val="24"/>
                  </w:rPr>
                </m:ctrlPr>
              </m:dPr>
              <m:e>
                <m:r>
                  <w:rPr>
                    <w:rFonts w:ascii="Cambria Math" w:eastAsiaTheme="minorHAnsi" w:hAnsi="Cambria Math" w:cstheme="majorBidi"/>
                    <w:sz w:val="24"/>
                    <w:szCs w:val="24"/>
                  </w:rPr>
                  <m:t>8×252</m:t>
                </m:r>
              </m:e>
            </m:d>
            <m:r>
              <w:rPr>
                <w:rFonts w:ascii="Cambria Math" w:eastAsiaTheme="minorHAnsi" w:hAnsi="Cambria Math" w:cstheme="majorBidi"/>
                <w:sz w:val="24"/>
                <w:szCs w:val="24"/>
              </w:rPr>
              <m:t xml:space="preserve"> -  (36×47)</m:t>
            </m:r>
          </m:num>
          <m:den>
            <m:d>
              <m:dPr>
                <m:ctrlPr>
                  <w:rPr>
                    <w:rFonts w:ascii="Cambria Math" w:eastAsiaTheme="minorHAnsi" w:hAnsi="Cambria Math" w:cstheme="majorBidi"/>
                    <w:i/>
                    <w:sz w:val="24"/>
                    <w:szCs w:val="24"/>
                  </w:rPr>
                </m:ctrlPr>
              </m:dPr>
              <m:e>
                <m:r>
                  <w:rPr>
                    <w:rFonts w:ascii="Cambria Math" w:eastAsiaTheme="minorHAnsi" w:hAnsi="Cambria Math" w:cstheme="majorBidi"/>
                    <w:sz w:val="24"/>
                    <w:szCs w:val="24"/>
                  </w:rPr>
                  <m:t>8×204</m:t>
                </m:r>
              </m:e>
            </m:d>
            <m:r>
              <w:rPr>
                <w:rFonts w:ascii="Cambria Math" w:eastAsiaTheme="minorHAnsi" w:hAnsi="Cambria Math" w:cstheme="majorBidi"/>
                <w:sz w:val="24"/>
                <w:szCs w:val="24"/>
              </w:rPr>
              <m:t xml:space="preserve"> -  (</m:t>
            </m:r>
            <m:sSup>
              <m:sSupPr>
                <m:ctrlPr>
                  <w:rPr>
                    <w:rFonts w:ascii="Cambria Math" w:eastAsiaTheme="minorHAnsi" w:hAnsi="Cambria Math" w:cstheme="majorBidi"/>
                    <w:i/>
                    <w:sz w:val="24"/>
                    <w:szCs w:val="24"/>
                  </w:rPr>
                </m:ctrlPr>
              </m:sSupPr>
              <m:e>
                <m:r>
                  <w:rPr>
                    <w:rFonts w:ascii="Cambria Math" w:eastAsiaTheme="minorHAnsi" w:hAnsi="Cambria Math" w:cstheme="majorBidi"/>
                    <w:sz w:val="24"/>
                    <w:szCs w:val="24"/>
                  </w:rPr>
                  <m:t>36</m:t>
                </m:r>
              </m:e>
              <m:sup>
                <m:r>
                  <w:rPr>
                    <w:rFonts w:ascii="Cambria Math" w:eastAsiaTheme="minorHAnsi" w:hAnsi="Cambria Math" w:cstheme="majorBidi"/>
                    <w:sz w:val="24"/>
                    <w:szCs w:val="24"/>
                  </w:rPr>
                  <m:t>2</m:t>
                </m:r>
              </m:sup>
            </m:sSup>
            <m:r>
              <w:rPr>
                <w:rFonts w:ascii="Cambria Math" w:eastAsiaTheme="minorHAnsi" w:hAnsi="Cambria Math" w:cstheme="majorBidi"/>
                <w:sz w:val="24"/>
                <w:szCs w:val="24"/>
              </w:rPr>
              <m:t>)</m:t>
            </m:r>
          </m:den>
        </m:f>
      </m:oMath>
    </w:p>
    <w:p w14:paraId="46AC5ACA" w14:textId="294FD5EA" w:rsidR="0009133C" w:rsidRDefault="0009133C" w:rsidP="00606658">
      <w:pPr>
        <w:pStyle w:val="ListParagraph"/>
        <w:autoSpaceDE w:val="0"/>
        <w:autoSpaceDN w:val="0"/>
        <w:adjustRightInd w:val="0"/>
        <w:rPr>
          <w:rFonts w:asciiTheme="majorBidi" w:eastAsiaTheme="minorEastAsia" w:hAnsiTheme="majorBidi" w:cstheme="majorBidi"/>
          <w:sz w:val="24"/>
          <w:szCs w:val="24"/>
        </w:rPr>
      </w:pPr>
      <w:r>
        <w:rPr>
          <w:rFonts w:asciiTheme="majorBidi" w:eastAsiaTheme="minorHAnsi" w:hAnsiTheme="majorBidi" w:cstheme="majorBidi"/>
          <w:sz w:val="24"/>
          <w:szCs w:val="24"/>
        </w:rPr>
        <w:t xml:space="preserve">   = </w:t>
      </w:r>
      <m:oMath>
        <m:f>
          <m:fPr>
            <m:ctrlPr>
              <w:rPr>
                <w:rFonts w:ascii="Cambria Math" w:eastAsiaTheme="minorHAnsi" w:hAnsi="Cambria Math" w:cstheme="majorBidi"/>
                <w:i/>
                <w:sz w:val="24"/>
                <w:szCs w:val="24"/>
              </w:rPr>
            </m:ctrlPr>
          </m:fPr>
          <m:num>
            <m:r>
              <w:rPr>
                <w:rFonts w:ascii="Cambria Math" w:eastAsiaTheme="minorHAnsi" w:hAnsi="Cambria Math" w:cstheme="majorBidi"/>
                <w:sz w:val="24"/>
                <w:szCs w:val="24"/>
              </w:rPr>
              <m:t>324</m:t>
            </m:r>
          </m:num>
          <m:den>
            <m:r>
              <w:rPr>
                <w:rFonts w:ascii="Cambria Math" w:eastAsiaTheme="minorHAnsi" w:hAnsi="Cambria Math" w:cstheme="majorBidi"/>
                <w:sz w:val="24"/>
                <w:szCs w:val="24"/>
              </w:rPr>
              <m:t>336</m:t>
            </m:r>
          </m:den>
        </m:f>
      </m:oMath>
    </w:p>
    <w:p w14:paraId="76CE4506" w14:textId="23D02020" w:rsidR="00AC71C1" w:rsidRDefault="00AC71C1" w:rsidP="00606658">
      <w:pPr>
        <w:pStyle w:val="ListParagraph"/>
        <w:autoSpaceDE w:val="0"/>
        <w:autoSpaceDN w:val="0"/>
        <w:adjustRightInd w:val="0"/>
        <w:rPr>
          <w:rFonts w:asciiTheme="majorBidi" w:eastAsiaTheme="minorHAnsi" w:hAnsiTheme="majorBidi" w:cstheme="majorBidi"/>
          <w:sz w:val="24"/>
          <w:szCs w:val="24"/>
        </w:rPr>
      </w:pPr>
      <w:r>
        <w:rPr>
          <w:rFonts w:asciiTheme="majorBidi" w:eastAsiaTheme="minorHAnsi" w:hAnsiTheme="majorBidi" w:cstheme="majorBidi"/>
          <w:sz w:val="24"/>
          <w:szCs w:val="24"/>
        </w:rPr>
        <w:t xml:space="preserve">   = 0.9643</w:t>
      </w:r>
    </w:p>
    <w:p w14:paraId="026D2446" w14:textId="2BB87A39" w:rsidR="002806FF" w:rsidRDefault="002806FF" w:rsidP="00606658">
      <w:pPr>
        <w:pStyle w:val="ListParagraph"/>
        <w:autoSpaceDE w:val="0"/>
        <w:autoSpaceDN w:val="0"/>
        <w:adjustRightInd w:val="0"/>
        <w:rPr>
          <w:rFonts w:asciiTheme="majorBidi" w:eastAsiaTheme="minorHAnsi" w:hAnsiTheme="majorBidi" w:cstheme="majorBidi"/>
          <w:sz w:val="24"/>
          <w:szCs w:val="24"/>
        </w:rPr>
      </w:pPr>
      <w:r>
        <w:rPr>
          <w:rFonts w:asciiTheme="majorBidi" w:eastAsiaTheme="minorHAnsi" w:hAnsiTheme="majorBidi" w:cstheme="majorBidi"/>
          <w:sz w:val="24"/>
          <w:szCs w:val="24"/>
        </w:rPr>
        <w:t xml:space="preserve">The equation is </w:t>
      </w:r>
    </w:p>
    <w:p w14:paraId="5F359BA6" w14:textId="1ED530FC" w:rsidR="002806FF" w:rsidRDefault="002806FF" w:rsidP="00606658">
      <w:pPr>
        <w:pStyle w:val="ListParagraph"/>
        <w:autoSpaceDE w:val="0"/>
        <w:autoSpaceDN w:val="0"/>
        <w:adjustRightInd w:val="0"/>
        <w:rPr>
          <w:rFonts w:asciiTheme="majorBidi" w:eastAsiaTheme="minorHAnsi" w:hAnsiTheme="majorBidi" w:cstheme="majorBidi"/>
          <w:sz w:val="24"/>
          <w:szCs w:val="24"/>
        </w:rPr>
      </w:pPr>
      <w:r>
        <w:rPr>
          <w:rFonts w:asciiTheme="majorBidi" w:eastAsiaTheme="minorHAnsi" w:hAnsiTheme="majorBidi" w:cstheme="majorBidi"/>
          <w:sz w:val="24"/>
          <w:szCs w:val="24"/>
        </w:rPr>
        <w:t>y</w:t>
      </w:r>
      <w:r>
        <w:rPr>
          <w:rFonts w:asciiTheme="majorBidi" w:eastAsiaTheme="minorHAnsi" w:hAnsiTheme="majorBidi" w:cstheme="majorBidi"/>
          <w:sz w:val="24"/>
          <w:szCs w:val="24"/>
          <w:vertAlign w:val="superscript"/>
        </w:rPr>
        <w:t>’</w:t>
      </w:r>
      <w:r>
        <w:rPr>
          <w:rFonts w:asciiTheme="majorBidi" w:eastAsiaTheme="minorHAnsi" w:hAnsiTheme="majorBidi" w:cstheme="majorBidi"/>
          <w:sz w:val="24"/>
          <w:szCs w:val="24"/>
        </w:rPr>
        <w:t>= 1.5357 + 0.9643 (x)</w:t>
      </w:r>
    </w:p>
    <w:p w14:paraId="73C5079D" w14:textId="77777777" w:rsidR="00C30DB9" w:rsidRPr="002806FF" w:rsidRDefault="00C30DB9" w:rsidP="00606658">
      <w:pPr>
        <w:pStyle w:val="ListParagraph"/>
        <w:autoSpaceDE w:val="0"/>
        <w:autoSpaceDN w:val="0"/>
        <w:adjustRightInd w:val="0"/>
        <w:rPr>
          <w:rFonts w:asciiTheme="majorBidi" w:eastAsiaTheme="minorHAnsi" w:hAnsiTheme="majorBidi" w:cstheme="majorBidi"/>
          <w:sz w:val="24"/>
          <w:szCs w:val="24"/>
        </w:rPr>
      </w:pPr>
    </w:p>
    <w:p w14:paraId="13736503" w14:textId="77777777"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4CF6DAA3" w14:textId="77777777"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352E820C" w14:textId="77777777"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543FD03D" w14:textId="77777777"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2F2491BF" w14:textId="77777777"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28F82135" w14:textId="77777777"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521EB968" w14:textId="77777777"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7FBBABBC" w14:textId="77777777"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5DB84D25" w14:textId="77777777"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02747C68" w14:textId="77777777" w:rsidR="004D616B" w:rsidRDefault="004D616B" w:rsidP="00913D26">
      <w:pPr>
        <w:autoSpaceDE w:val="0"/>
        <w:autoSpaceDN w:val="0"/>
        <w:adjustRightInd w:val="0"/>
        <w:ind w:left="360"/>
        <w:rPr>
          <w:rFonts w:asciiTheme="majorBidi" w:eastAsiaTheme="minorHAnsi" w:hAnsiTheme="majorBidi" w:cstheme="majorBidi"/>
          <w:color w:val="000000"/>
          <w:sz w:val="24"/>
          <w:szCs w:val="24"/>
        </w:rPr>
      </w:pPr>
    </w:p>
    <w:p w14:paraId="49D54DD7" w14:textId="77777777"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14:paraId="17180375" w14:textId="77777777"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14:paraId="0F495B86" w14:textId="77777777"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14:paraId="0D67E09F" w14:textId="428BC9A1" w:rsidR="004D616B" w:rsidRDefault="004D616B" w:rsidP="00C4228F">
      <w:pPr>
        <w:autoSpaceDE w:val="0"/>
        <w:autoSpaceDN w:val="0"/>
        <w:adjustRightInd w:val="0"/>
        <w:rPr>
          <w:rFonts w:asciiTheme="majorBidi" w:eastAsiaTheme="minorHAnsi" w:hAnsiTheme="majorBidi" w:cstheme="majorBidi"/>
          <w:color w:val="000000"/>
          <w:sz w:val="24"/>
          <w:szCs w:val="24"/>
        </w:rPr>
      </w:pPr>
    </w:p>
    <w:p w14:paraId="07C2F657" w14:textId="77777777" w:rsidR="000D1D67" w:rsidRPr="00927F0B" w:rsidRDefault="000D1D67" w:rsidP="00C4228F">
      <w:pPr>
        <w:autoSpaceDE w:val="0"/>
        <w:autoSpaceDN w:val="0"/>
        <w:adjustRightInd w:val="0"/>
        <w:rPr>
          <w:rFonts w:asciiTheme="majorBidi" w:eastAsiaTheme="minorHAnsi" w:hAnsiTheme="majorBidi" w:cstheme="majorBidi"/>
          <w:color w:val="000000"/>
          <w:sz w:val="24"/>
          <w:szCs w:val="24"/>
        </w:rPr>
      </w:pPr>
    </w:p>
    <w:p w14:paraId="6520EC7B" w14:textId="77777777" w:rsidR="00BA6D0C" w:rsidRPr="00927F0B" w:rsidRDefault="00BA6D0C" w:rsidP="00913D26">
      <w:pPr>
        <w:pStyle w:val="ListParagraph"/>
        <w:numPr>
          <w:ilvl w:val="0"/>
          <w:numId w:val="2"/>
        </w:numPr>
        <w:autoSpaceDE w:val="0"/>
        <w:autoSpaceDN w:val="0"/>
        <w:adjustRightInd w:val="0"/>
        <w:jc w:val="both"/>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lastRenderedPageBreak/>
        <w:t xml:space="preserve">A survey was conducted to determine if the air travel anxiety depends upon the frequency of air travel. The number of passengers self -reporting air travel anxiety based on their frequent fliers status is as follows. </w:t>
      </w:r>
    </w:p>
    <w:p w14:paraId="3B1D17C8" w14:textId="77777777" w:rsidR="00913D26" w:rsidRPr="00927F0B" w:rsidRDefault="00913D26" w:rsidP="00913D26">
      <w:pPr>
        <w:pStyle w:val="ListParagraph"/>
        <w:autoSpaceDE w:val="0"/>
        <w:autoSpaceDN w:val="0"/>
        <w:adjustRightInd w:val="0"/>
        <w:rPr>
          <w:rFonts w:asciiTheme="majorBidi" w:eastAsiaTheme="minorHAnsi" w:hAnsiTheme="majorBidi" w:cstheme="majorBidi"/>
          <w:color w:val="000000"/>
          <w:sz w:val="24"/>
          <w:szCs w:val="24"/>
        </w:rPr>
      </w:pPr>
    </w:p>
    <w:tbl>
      <w:tblPr>
        <w:tblStyle w:val="TableGrid"/>
        <w:tblW w:w="0" w:type="auto"/>
        <w:tblInd w:w="700" w:type="dxa"/>
        <w:tblLook w:val="04A0" w:firstRow="1" w:lastRow="0" w:firstColumn="1" w:lastColumn="0" w:noHBand="0" w:noVBand="1"/>
      </w:tblPr>
      <w:tblGrid>
        <w:gridCol w:w="2276"/>
        <w:gridCol w:w="1980"/>
        <w:gridCol w:w="2129"/>
        <w:gridCol w:w="1561"/>
      </w:tblGrid>
      <w:tr w:rsidR="00BA6D0C" w:rsidRPr="00927F0B" w14:paraId="2E48B804" w14:textId="77777777" w:rsidTr="00711080">
        <w:trPr>
          <w:trHeight w:val="242"/>
        </w:trPr>
        <w:tc>
          <w:tcPr>
            <w:tcW w:w="2276" w:type="dxa"/>
          </w:tcPr>
          <w:p w14:paraId="6626191D" w14:textId="77777777"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p>
        </w:tc>
        <w:tc>
          <w:tcPr>
            <w:tcW w:w="1980" w:type="dxa"/>
          </w:tcPr>
          <w:p w14:paraId="5E9E55FC" w14:textId="77777777"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Anxiety</w:t>
            </w:r>
          </w:p>
        </w:tc>
        <w:tc>
          <w:tcPr>
            <w:tcW w:w="2129" w:type="dxa"/>
          </w:tcPr>
          <w:p w14:paraId="7B558653" w14:textId="77777777"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No Anxiety </w:t>
            </w:r>
          </w:p>
        </w:tc>
        <w:tc>
          <w:tcPr>
            <w:tcW w:w="1561" w:type="dxa"/>
          </w:tcPr>
          <w:p w14:paraId="1B0F1FEE" w14:textId="77777777"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Total</w:t>
            </w:r>
          </w:p>
        </w:tc>
      </w:tr>
      <w:tr w:rsidR="00BA6D0C" w:rsidRPr="00927F0B" w14:paraId="7AF1B25F" w14:textId="77777777" w:rsidTr="00711080">
        <w:trPr>
          <w:trHeight w:val="249"/>
        </w:trPr>
        <w:tc>
          <w:tcPr>
            <w:tcW w:w="2276" w:type="dxa"/>
          </w:tcPr>
          <w:p w14:paraId="36C84107" w14:textId="77777777"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Not a frequent fliers </w:t>
            </w:r>
          </w:p>
        </w:tc>
        <w:tc>
          <w:tcPr>
            <w:tcW w:w="1980" w:type="dxa"/>
          </w:tcPr>
          <w:p w14:paraId="3B737FA3" w14:textId="77777777"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10</w:t>
            </w:r>
          </w:p>
        </w:tc>
        <w:tc>
          <w:tcPr>
            <w:tcW w:w="2129" w:type="dxa"/>
          </w:tcPr>
          <w:p w14:paraId="58F45EBD" w14:textId="77777777"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30</w:t>
            </w:r>
            <w:r w:rsidR="00BA6D0C" w:rsidRPr="00927F0B">
              <w:rPr>
                <w:rFonts w:asciiTheme="majorBidi" w:eastAsiaTheme="minorHAnsi" w:hAnsiTheme="majorBidi" w:cstheme="majorBidi"/>
                <w:color w:val="000000"/>
                <w:sz w:val="24"/>
                <w:szCs w:val="24"/>
              </w:rPr>
              <w:t xml:space="preserve"> </w:t>
            </w:r>
          </w:p>
        </w:tc>
        <w:tc>
          <w:tcPr>
            <w:tcW w:w="1561" w:type="dxa"/>
          </w:tcPr>
          <w:p w14:paraId="31E3604A" w14:textId="77777777"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40</w:t>
            </w:r>
          </w:p>
        </w:tc>
      </w:tr>
      <w:tr w:rsidR="00BA6D0C" w:rsidRPr="00927F0B" w14:paraId="14C4835F" w14:textId="77777777" w:rsidTr="00711080">
        <w:trPr>
          <w:trHeight w:val="249"/>
        </w:trPr>
        <w:tc>
          <w:tcPr>
            <w:tcW w:w="2276" w:type="dxa"/>
          </w:tcPr>
          <w:p w14:paraId="2554EF42" w14:textId="77777777"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Frequent Fliers</w:t>
            </w:r>
          </w:p>
        </w:tc>
        <w:tc>
          <w:tcPr>
            <w:tcW w:w="1980" w:type="dxa"/>
          </w:tcPr>
          <w:p w14:paraId="466B7D7C" w14:textId="77777777"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20</w:t>
            </w:r>
            <w:r w:rsidR="00BA6D0C" w:rsidRPr="00927F0B">
              <w:rPr>
                <w:rFonts w:asciiTheme="majorBidi" w:eastAsiaTheme="minorHAnsi" w:hAnsiTheme="majorBidi" w:cstheme="majorBidi"/>
                <w:color w:val="000000"/>
                <w:sz w:val="24"/>
                <w:szCs w:val="24"/>
              </w:rPr>
              <w:t xml:space="preserve"> </w:t>
            </w:r>
          </w:p>
        </w:tc>
        <w:tc>
          <w:tcPr>
            <w:tcW w:w="2129" w:type="dxa"/>
          </w:tcPr>
          <w:p w14:paraId="24B9D4F7" w14:textId="77777777"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40</w:t>
            </w:r>
            <w:r w:rsidR="00BA6D0C" w:rsidRPr="00927F0B">
              <w:rPr>
                <w:rFonts w:asciiTheme="majorBidi" w:eastAsiaTheme="minorHAnsi" w:hAnsiTheme="majorBidi" w:cstheme="majorBidi"/>
                <w:color w:val="000000"/>
                <w:sz w:val="24"/>
                <w:szCs w:val="24"/>
              </w:rPr>
              <w:t xml:space="preserve"> </w:t>
            </w:r>
          </w:p>
        </w:tc>
        <w:tc>
          <w:tcPr>
            <w:tcW w:w="1561" w:type="dxa"/>
          </w:tcPr>
          <w:p w14:paraId="082BD62F" w14:textId="77777777"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60</w:t>
            </w:r>
            <w:r w:rsidR="00BA6D0C" w:rsidRPr="00927F0B">
              <w:rPr>
                <w:rFonts w:asciiTheme="majorBidi" w:eastAsiaTheme="minorHAnsi" w:hAnsiTheme="majorBidi" w:cstheme="majorBidi"/>
                <w:color w:val="000000"/>
                <w:sz w:val="24"/>
                <w:szCs w:val="24"/>
              </w:rPr>
              <w:t xml:space="preserve"> </w:t>
            </w:r>
          </w:p>
        </w:tc>
      </w:tr>
      <w:tr w:rsidR="00BA6D0C" w:rsidRPr="00927F0B" w14:paraId="13EA9807" w14:textId="77777777" w:rsidTr="00711080">
        <w:trPr>
          <w:trHeight w:val="249"/>
        </w:trPr>
        <w:tc>
          <w:tcPr>
            <w:tcW w:w="2276" w:type="dxa"/>
          </w:tcPr>
          <w:p w14:paraId="51F09320" w14:textId="77777777"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Total</w:t>
            </w:r>
          </w:p>
        </w:tc>
        <w:tc>
          <w:tcPr>
            <w:tcW w:w="1980" w:type="dxa"/>
          </w:tcPr>
          <w:p w14:paraId="154914A2" w14:textId="77777777"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30</w:t>
            </w:r>
            <w:r w:rsidR="00BA6D0C" w:rsidRPr="00927F0B">
              <w:rPr>
                <w:rFonts w:asciiTheme="majorBidi" w:eastAsiaTheme="minorHAnsi" w:hAnsiTheme="majorBidi" w:cstheme="majorBidi"/>
                <w:color w:val="000000"/>
                <w:sz w:val="24"/>
                <w:szCs w:val="24"/>
              </w:rPr>
              <w:t xml:space="preserve"> </w:t>
            </w:r>
          </w:p>
        </w:tc>
        <w:tc>
          <w:tcPr>
            <w:tcW w:w="2129" w:type="dxa"/>
          </w:tcPr>
          <w:p w14:paraId="2FA954CF" w14:textId="77777777"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70</w:t>
            </w:r>
          </w:p>
        </w:tc>
        <w:tc>
          <w:tcPr>
            <w:tcW w:w="1561" w:type="dxa"/>
          </w:tcPr>
          <w:p w14:paraId="0E274765" w14:textId="77777777"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10</w:t>
            </w:r>
            <w:r w:rsidR="00BA6D0C" w:rsidRPr="00927F0B">
              <w:rPr>
                <w:rFonts w:asciiTheme="majorBidi" w:eastAsiaTheme="minorHAnsi" w:hAnsiTheme="majorBidi" w:cstheme="majorBidi"/>
                <w:color w:val="000000"/>
                <w:sz w:val="24"/>
                <w:szCs w:val="24"/>
              </w:rPr>
              <w:t xml:space="preserve">0 </w:t>
            </w:r>
          </w:p>
        </w:tc>
      </w:tr>
    </w:tbl>
    <w:p w14:paraId="29D71013" w14:textId="77777777" w:rsidR="00BA6D0C" w:rsidRPr="00927F0B" w:rsidRDefault="00BA6D0C" w:rsidP="00BA6D0C">
      <w:pPr>
        <w:autoSpaceDE w:val="0"/>
        <w:autoSpaceDN w:val="0"/>
        <w:adjustRightInd w:val="0"/>
        <w:spacing w:after="0" w:line="240" w:lineRule="auto"/>
        <w:rPr>
          <w:rFonts w:asciiTheme="majorBidi" w:eastAsiaTheme="minorHAnsi" w:hAnsiTheme="majorBidi" w:cstheme="majorBidi"/>
          <w:color w:val="000000"/>
          <w:sz w:val="24"/>
          <w:szCs w:val="24"/>
        </w:rPr>
      </w:pPr>
    </w:p>
    <w:p w14:paraId="3A905FFA" w14:textId="77777777" w:rsidR="0083033C" w:rsidRDefault="00BA6D0C" w:rsidP="0083033C">
      <w:pPr>
        <w:ind w:left="730"/>
        <w:jc w:val="both"/>
        <w:rPr>
          <w:rFonts w:asciiTheme="majorBidi" w:hAnsiTheme="majorBidi" w:cstheme="majorBidi"/>
          <w:iCs/>
          <w:sz w:val="24"/>
          <w:szCs w:val="24"/>
        </w:rPr>
      </w:pPr>
      <w:r w:rsidRPr="00927F0B">
        <w:rPr>
          <w:rFonts w:asciiTheme="majorBidi" w:hAnsiTheme="majorBidi" w:cstheme="majorBidi"/>
          <w:iCs/>
          <w:sz w:val="24"/>
          <w:szCs w:val="24"/>
        </w:rPr>
        <w:t xml:space="preserve">Test </w:t>
      </w:r>
      <w:r w:rsidR="00E53A64" w:rsidRPr="00927F0B">
        <w:rPr>
          <w:rFonts w:asciiTheme="majorBidi" w:hAnsiTheme="majorBidi" w:cstheme="majorBidi"/>
          <w:iCs/>
          <w:sz w:val="24"/>
          <w:szCs w:val="24"/>
        </w:rPr>
        <w:t xml:space="preserve">the claim </w:t>
      </w:r>
      <w:r w:rsidRPr="00927F0B">
        <w:rPr>
          <w:rFonts w:asciiTheme="majorBidi" w:hAnsiTheme="majorBidi" w:cstheme="majorBidi"/>
          <w:iCs/>
          <w:sz w:val="24"/>
          <w:szCs w:val="24"/>
        </w:rPr>
        <w:t xml:space="preserve">at level </w:t>
      </w:r>
      <m:oMath>
        <m:r>
          <w:rPr>
            <w:rFonts w:ascii="Cambria Math" w:hAnsi="Cambria Math" w:cstheme="majorBidi"/>
            <w:sz w:val="24"/>
            <w:szCs w:val="24"/>
          </w:rPr>
          <m:t>α=0.05</m:t>
        </m:r>
      </m:oMath>
      <w:r w:rsidR="00E53A64" w:rsidRPr="00927F0B">
        <w:rPr>
          <w:rFonts w:asciiTheme="majorBidi" w:hAnsiTheme="majorBidi" w:cstheme="majorBidi"/>
          <w:iCs/>
          <w:sz w:val="24"/>
          <w:szCs w:val="24"/>
        </w:rPr>
        <w:t xml:space="preserve"> and find</w:t>
      </w:r>
      <w:r w:rsidRPr="00927F0B">
        <w:rPr>
          <w:rFonts w:asciiTheme="majorBidi" w:hAnsiTheme="majorBidi" w:cstheme="majorBidi"/>
          <w:iCs/>
          <w:sz w:val="24"/>
          <w:szCs w:val="24"/>
        </w:rPr>
        <w:t xml:space="preserve"> the </w:t>
      </w:r>
      <w:r w:rsidR="00E53A64" w:rsidRPr="00927F0B">
        <w:rPr>
          <w:rFonts w:asciiTheme="majorBidi" w:hAnsiTheme="majorBidi" w:cstheme="majorBidi"/>
          <w:iCs/>
          <w:sz w:val="24"/>
          <w:szCs w:val="24"/>
        </w:rPr>
        <w:t>null, alternative hypothesis,</w:t>
      </w:r>
      <w:r w:rsidRPr="00927F0B">
        <w:rPr>
          <w:rFonts w:asciiTheme="majorBidi" w:hAnsiTheme="majorBidi" w:cstheme="majorBidi"/>
          <w:iCs/>
          <w:sz w:val="24"/>
          <w:szCs w:val="24"/>
        </w:rPr>
        <w:t xml:space="preserve"> the</w:t>
      </w:r>
      <m:oMath>
        <m:sSup>
          <m:sSupPr>
            <m:ctrlPr>
              <w:rPr>
                <w:rFonts w:ascii="Cambria Math" w:hAnsi="Cambria Math" w:cstheme="majorBidi"/>
                <w:i/>
                <w:iCs/>
                <w:sz w:val="24"/>
                <w:szCs w:val="24"/>
              </w:rPr>
            </m:ctrlPr>
          </m:sSupPr>
          <m:e>
            <m:r>
              <w:rPr>
                <w:rFonts w:ascii="Cambria Math" w:hAnsi="Cambria Math" w:cstheme="majorBidi"/>
                <w:sz w:val="24"/>
                <w:szCs w:val="24"/>
              </w:rPr>
              <m:t>χ</m:t>
            </m:r>
          </m:e>
          <m:sup>
            <m:r>
              <w:rPr>
                <w:rFonts w:ascii="Cambria Math" w:hAnsi="Cambria Math" w:cstheme="majorBidi"/>
                <w:sz w:val="24"/>
                <w:szCs w:val="24"/>
              </w:rPr>
              <m:t>2</m:t>
            </m:r>
          </m:sup>
        </m:sSup>
      </m:oMath>
      <w:r w:rsidRPr="00927F0B">
        <w:rPr>
          <w:rFonts w:asciiTheme="majorBidi" w:hAnsiTheme="majorBidi" w:cstheme="majorBidi"/>
          <w:iCs/>
          <w:sz w:val="24"/>
          <w:szCs w:val="24"/>
        </w:rPr>
        <w:t xml:space="preserve"> -test statistics and a statement whether or not you reject the null hypothesis.</w:t>
      </w:r>
      <w:r w:rsidR="0083033C">
        <w:rPr>
          <w:rFonts w:asciiTheme="majorBidi" w:hAnsiTheme="majorBidi" w:cstheme="majorBidi"/>
          <w:iCs/>
          <w:sz w:val="24"/>
          <w:szCs w:val="24"/>
        </w:rPr>
        <w:t xml:space="preserve"> </w:t>
      </w:r>
    </w:p>
    <w:p w14:paraId="4FBEC0B4" w14:textId="42DC7EE6" w:rsidR="00BA6D0C" w:rsidRDefault="0083033C" w:rsidP="0083033C">
      <w:pPr>
        <w:ind w:left="730"/>
        <w:jc w:val="both"/>
        <w:rPr>
          <w:rFonts w:asciiTheme="majorBidi" w:eastAsiaTheme="minorHAnsi" w:hAnsiTheme="majorBidi" w:cstheme="majorBidi"/>
          <w:color w:val="000000" w:themeColor="text1"/>
          <w:sz w:val="24"/>
          <w:szCs w:val="24"/>
        </w:rPr>
      </w:pPr>
      <w:r>
        <w:rPr>
          <w:rFonts w:asciiTheme="majorBidi" w:hAnsiTheme="majorBidi" w:cstheme="majorBidi"/>
          <w:iCs/>
          <w:sz w:val="24"/>
          <w:szCs w:val="24"/>
        </w:rPr>
        <w:t>(</w:t>
      </w:r>
      <w:r>
        <w:rPr>
          <w:rFonts w:asciiTheme="majorBidi" w:eastAsiaTheme="minorHAnsi" w:hAnsiTheme="majorBidi" w:cstheme="majorBidi"/>
          <w:color w:val="000000" w:themeColor="text1"/>
          <w:sz w:val="24"/>
          <w:szCs w:val="24"/>
        </w:rPr>
        <w:t xml:space="preserve">Table value: </w:t>
      </w:r>
      <m:oMath>
        <m:sSub>
          <m:sSubPr>
            <m:ctrlPr>
              <w:rPr>
                <w:rFonts w:ascii="Cambria Math" w:eastAsiaTheme="minorHAnsi" w:hAnsi="Cambria Math" w:cstheme="majorBidi"/>
                <w:i/>
                <w:color w:val="000000" w:themeColor="text1"/>
                <w:sz w:val="24"/>
                <w:szCs w:val="24"/>
              </w:rPr>
            </m:ctrlPr>
          </m:sSubPr>
          <m:e>
            <m:sSup>
              <m:sSupPr>
                <m:ctrlPr>
                  <w:rPr>
                    <w:rFonts w:ascii="Cambria Math" w:hAnsi="Cambria Math" w:cstheme="majorBidi"/>
                    <w:i/>
                    <w:iCs/>
                    <w:color w:val="000000" w:themeColor="text1"/>
                    <w:sz w:val="24"/>
                    <w:szCs w:val="24"/>
                  </w:rPr>
                </m:ctrlPr>
              </m:sSupPr>
              <m:e>
                <m:r>
                  <w:rPr>
                    <w:rFonts w:ascii="Cambria Math" w:hAnsi="Cambria Math" w:cstheme="majorBidi"/>
                    <w:color w:val="000000" w:themeColor="text1"/>
                    <w:sz w:val="24"/>
                    <w:szCs w:val="24"/>
                  </w:rPr>
                  <m:t>χ</m:t>
                </m:r>
              </m:e>
              <m:sup>
                <m:r>
                  <w:rPr>
                    <w:rFonts w:ascii="Cambria Math" w:hAnsi="Cambria Math" w:cstheme="majorBidi"/>
                    <w:color w:val="000000" w:themeColor="text1"/>
                    <w:sz w:val="24"/>
                    <w:szCs w:val="24"/>
                  </w:rPr>
                  <m:t>2</m:t>
                </m:r>
              </m:sup>
            </m:sSup>
          </m:e>
          <m:sub>
            <m:r>
              <w:rPr>
                <w:rFonts w:ascii="Cambria Math" w:eastAsiaTheme="minorHAnsi" w:hAnsi="Cambria Math" w:cstheme="majorBidi"/>
                <w:color w:val="000000" w:themeColor="text1"/>
                <w:sz w:val="24"/>
                <w:szCs w:val="24"/>
              </w:rPr>
              <m:t>(0.05,  1)</m:t>
            </m:r>
          </m:sub>
        </m:sSub>
      </m:oMath>
      <w:r>
        <w:rPr>
          <w:rFonts w:asciiTheme="majorBidi" w:eastAsiaTheme="minorHAnsi" w:hAnsiTheme="majorBidi" w:cstheme="majorBidi"/>
          <w:color w:val="000000" w:themeColor="text1"/>
          <w:sz w:val="24"/>
          <w:szCs w:val="24"/>
        </w:rPr>
        <w:t>=</w:t>
      </w:r>
      <w:r w:rsidR="00A82ADF" w:rsidRPr="00927F0B">
        <w:rPr>
          <w:rFonts w:asciiTheme="majorBidi" w:eastAsiaTheme="minorHAnsi" w:hAnsiTheme="majorBidi" w:cstheme="majorBidi"/>
          <w:color w:val="000000" w:themeColor="text1"/>
          <w:sz w:val="24"/>
          <w:szCs w:val="24"/>
        </w:rPr>
        <w:t xml:space="preserve"> 3.841)</w:t>
      </w:r>
    </w:p>
    <w:tbl>
      <w:tblPr>
        <w:tblW w:w="9360" w:type="dxa"/>
        <w:tblLook w:val="04A0" w:firstRow="1" w:lastRow="0" w:firstColumn="1" w:lastColumn="0" w:noHBand="0" w:noVBand="1"/>
      </w:tblPr>
      <w:tblGrid>
        <w:gridCol w:w="1893"/>
        <w:gridCol w:w="2131"/>
        <w:gridCol w:w="1913"/>
        <w:gridCol w:w="1173"/>
        <w:gridCol w:w="1190"/>
        <w:gridCol w:w="1060"/>
      </w:tblGrid>
      <w:tr w:rsidR="00401EF3" w:rsidRPr="00401EF3" w14:paraId="4EB5491C" w14:textId="77777777" w:rsidTr="004D59D7">
        <w:trPr>
          <w:trHeight w:val="300"/>
        </w:trPr>
        <w:tc>
          <w:tcPr>
            <w:tcW w:w="8300" w:type="dxa"/>
            <w:gridSpan w:val="5"/>
            <w:tcBorders>
              <w:top w:val="nil"/>
              <w:left w:val="nil"/>
              <w:bottom w:val="nil"/>
              <w:right w:val="nil"/>
            </w:tcBorders>
            <w:shd w:val="clear" w:color="auto" w:fill="auto"/>
            <w:noWrap/>
            <w:vAlign w:val="bottom"/>
            <w:hideMark/>
          </w:tcPr>
          <w:p w14:paraId="38578F97" w14:textId="77777777" w:rsidR="00401EF3" w:rsidRPr="00401EF3" w:rsidRDefault="00401EF3" w:rsidP="00401EF3">
            <w:pPr>
              <w:spacing w:after="0" w:line="240" w:lineRule="auto"/>
              <w:rPr>
                <w:rFonts w:ascii="Arial" w:eastAsia="Times New Roman" w:hAnsi="Arial" w:cs="Arial"/>
                <w:color w:val="000000"/>
                <w:sz w:val="24"/>
                <w:szCs w:val="24"/>
              </w:rPr>
            </w:pPr>
            <w:r w:rsidRPr="00401EF3">
              <w:rPr>
                <w:rFonts w:ascii="Arial" w:eastAsia="Times New Roman" w:hAnsi="Arial" w:cs="Arial"/>
                <w:color w:val="000000"/>
                <w:sz w:val="24"/>
                <w:szCs w:val="24"/>
              </w:rPr>
              <w:t>Chi-square Contingency Table Test for Independence</w:t>
            </w:r>
          </w:p>
        </w:tc>
        <w:tc>
          <w:tcPr>
            <w:tcW w:w="1060" w:type="dxa"/>
            <w:tcBorders>
              <w:top w:val="nil"/>
              <w:left w:val="nil"/>
              <w:bottom w:val="nil"/>
              <w:right w:val="nil"/>
            </w:tcBorders>
            <w:shd w:val="clear" w:color="auto" w:fill="auto"/>
            <w:noWrap/>
            <w:vAlign w:val="bottom"/>
            <w:hideMark/>
          </w:tcPr>
          <w:p w14:paraId="122C75F1" w14:textId="77777777" w:rsidR="00401EF3" w:rsidRPr="00401EF3" w:rsidRDefault="00401EF3" w:rsidP="00401EF3">
            <w:pPr>
              <w:spacing w:after="0" w:line="240" w:lineRule="auto"/>
              <w:rPr>
                <w:rFonts w:ascii="Arial" w:eastAsia="Times New Roman" w:hAnsi="Arial" w:cs="Arial"/>
                <w:color w:val="000000"/>
                <w:sz w:val="24"/>
                <w:szCs w:val="24"/>
              </w:rPr>
            </w:pPr>
          </w:p>
        </w:tc>
      </w:tr>
      <w:tr w:rsidR="004D59D7" w:rsidRPr="00401EF3" w14:paraId="0156AF23" w14:textId="77777777" w:rsidTr="004D59D7">
        <w:trPr>
          <w:trHeight w:val="255"/>
        </w:trPr>
        <w:tc>
          <w:tcPr>
            <w:tcW w:w="1893" w:type="dxa"/>
            <w:tcBorders>
              <w:top w:val="nil"/>
              <w:left w:val="nil"/>
              <w:bottom w:val="nil"/>
              <w:right w:val="nil"/>
            </w:tcBorders>
            <w:shd w:val="clear" w:color="auto" w:fill="auto"/>
            <w:noWrap/>
            <w:vAlign w:val="bottom"/>
            <w:hideMark/>
          </w:tcPr>
          <w:p w14:paraId="1BC2979B"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2131" w:type="dxa"/>
            <w:tcBorders>
              <w:top w:val="nil"/>
              <w:left w:val="nil"/>
              <w:bottom w:val="nil"/>
              <w:right w:val="nil"/>
            </w:tcBorders>
            <w:shd w:val="clear" w:color="auto" w:fill="auto"/>
            <w:noWrap/>
            <w:vAlign w:val="bottom"/>
            <w:hideMark/>
          </w:tcPr>
          <w:p w14:paraId="133EE662"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6F19059B"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173" w:type="dxa"/>
            <w:tcBorders>
              <w:top w:val="nil"/>
              <w:left w:val="nil"/>
              <w:bottom w:val="nil"/>
              <w:right w:val="nil"/>
            </w:tcBorders>
            <w:shd w:val="clear" w:color="auto" w:fill="auto"/>
            <w:noWrap/>
            <w:vAlign w:val="bottom"/>
            <w:hideMark/>
          </w:tcPr>
          <w:p w14:paraId="2DF8FA81"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190" w:type="dxa"/>
            <w:tcBorders>
              <w:top w:val="nil"/>
              <w:left w:val="nil"/>
              <w:bottom w:val="nil"/>
              <w:right w:val="nil"/>
            </w:tcBorders>
            <w:shd w:val="clear" w:color="auto" w:fill="auto"/>
            <w:noWrap/>
            <w:vAlign w:val="bottom"/>
            <w:hideMark/>
          </w:tcPr>
          <w:p w14:paraId="43AEEF9E"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292B688D" w14:textId="77777777" w:rsidR="00401EF3" w:rsidRPr="00401EF3" w:rsidRDefault="00401EF3" w:rsidP="00401EF3">
            <w:pPr>
              <w:spacing w:after="0" w:line="240" w:lineRule="auto"/>
              <w:rPr>
                <w:rFonts w:ascii="Times New Roman" w:eastAsia="Times New Roman" w:hAnsi="Times New Roman" w:cs="Times New Roman"/>
                <w:sz w:val="20"/>
                <w:szCs w:val="20"/>
              </w:rPr>
            </w:pPr>
          </w:p>
        </w:tc>
      </w:tr>
      <w:tr w:rsidR="004D59D7" w:rsidRPr="00401EF3" w14:paraId="7EBDFB26" w14:textId="77777777" w:rsidTr="004D59D7">
        <w:trPr>
          <w:trHeight w:val="255"/>
        </w:trPr>
        <w:tc>
          <w:tcPr>
            <w:tcW w:w="1893" w:type="dxa"/>
            <w:tcBorders>
              <w:top w:val="nil"/>
              <w:left w:val="nil"/>
              <w:bottom w:val="nil"/>
              <w:right w:val="nil"/>
            </w:tcBorders>
            <w:shd w:val="clear" w:color="auto" w:fill="auto"/>
            <w:noWrap/>
            <w:vAlign w:val="bottom"/>
            <w:hideMark/>
          </w:tcPr>
          <w:p w14:paraId="758970E2"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2131" w:type="dxa"/>
            <w:tcBorders>
              <w:top w:val="nil"/>
              <w:left w:val="nil"/>
              <w:bottom w:val="nil"/>
              <w:right w:val="nil"/>
            </w:tcBorders>
            <w:shd w:val="clear" w:color="auto" w:fill="auto"/>
            <w:noWrap/>
            <w:vAlign w:val="bottom"/>
            <w:hideMark/>
          </w:tcPr>
          <w:p w14:paraId="34BC7D86"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3E284097"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2363" w:type="dxa"/>
            <w:gridSpan w:val="2"/>
            <w:tcBorders>
              <w:top w:val="nil"/>
              <w:left w:val="nil"/>
              <w:bottom w:val="nil"/>
              <w:right w:val="nil"/>
            </w:tcBorders>
            <w:shd w:val="clear" w:color="auto" w:fill="auto"/>
            <w:noWrap/>
            <w:vAlign w:val="bottom"/>
            <w:hideMark/>
          </w:tcPr>
          <w:p w14:paraId="2942C290" w14:textId="77777777" w:rsidR="00401EF3" w:rsidRPr="00401EF3" w:rsidRDefault="00401EF3" w:rsidP="00401EF3">
            <w:pPr>
              <w:spacing w:after="0" w:line="240" w:lineRule="auto"/>
              <w:jc w:val="center"/>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  </w:t>
            </w:r>
          </w:p>
        </w:tc>
        <w:tc>
          <w:tcPr>
            <w:tcW w:w="1060" w:type="dxa"/>
            <w:tcBorders>
              <w:top w:val="nil"/>
              <w:left w:val="nil"/>
              <w:bottom w:val="nil"/>
              <w:right w:val="nil"/>
            </w:tcBorders>
            <w:shd w:val="clear" w:color="auto" w:fill="auto"/>
            <w:noWrap/>
            <w:vAlign w:val="bottom"/>
            <w:hideMark/>
          </w:tcPr>
          <w:p w14:paraId="012EE2C3" w14:textId="77777777" w:rsidR="00401EF3" w:rsidRPr="00401EF3" w:rsidRDefault="00401EF3" w:rsidP="00401EF3">
            <w:pPr>
              <w:spacing w:after="0" w:line="240" w:lineRule="auto"/>
              <w:jc w:val="center"/>
              <w:rPr>
                <w:rFonts w:ascii="Arial" w:eastAsia="Times New Roman" w:hAnsi="Arial" w:cs="Arial"/>
                <w:color w:val="000000"/>
                <w:sz w:val="20"/>
                <w:szCs w:val="20"/>
              </w:rPr>
            </w:pPr>
          </w:p>
        </w:tc>
      </w:tr>
      <w:tr w:rsidR="004D59D7" w:rsidRPr="00401EF3" w14:paraId="2AC4999F" w14:textId="77777777" w:rsidTr="004D59D7">
        <w:trPr>
          <w:trHeight w:val="270"/>
        </w:trPr>
        <w:tc>
          <w:tcPr>
            <w:tcW w:w="1893" w:type="dxa"/>
            <w:tcBorders>
              <w:top w:val="nil"/>
              <w:left w:val="nil"/>
              <w:bottom w:val="nil"/>
              <w:right w:val="nil"/>
            </w:tcBorders>
            <w:shd w:val="clear" w:color="auto" w:fill="auto"/>
            <w:noWrap/>
            <w:vAlign w:val="bottom"/>
            <w:hideMark/>
          </w:tcPr>
          <w:p w14:paraId="5958D65E"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2131" w:type="dxa"/>
            <w:tcBorders>
              <w:top w:val="nil"/>
              <w:left w:val="nil"/>
              <w:bottom w:val="nil"/>
              <w:right w:val="nil"/>
            </w:tcBorders>
            <w:shd w:val="clear" w:color="auto" w:fill="auto"/>
            <w:noWrap/>
            <w:vAlign w:val="bottom"/>
            <w:hideMark/>
          </w:tcPr>
          <w:p w14:paraId="4024B960"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5BE880EC"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173" w:type="dxa"/>
            <w:tcBorders>
              <w:top w:val="nil"/>
              <w:left w:val="single" w:sz="4" w:space="0" w:color="auto"/>
              <w:bottom w:val="nil"/>
              <w:right w:val="nil"/>
            </w:tcBorders>
            <w:shd w:val="clear" w:color="auto" w:fill="auto"/>
            <w:noWrap/>
            <w:vAlign w:val="bottom"/>
            <w:hideMark/>
          </w:tcPr>
          <w:p w14:paraId="01A6D0E7"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Anxiety  </w:t>
            </w:r>
          </w:p>
        </w:tc>
        <w:tc>
          <w:tcPr>
            <w:tcW w:w="1190" w:type="dxa"/>
            <w:tcBorders>
              <w:top w:val="nil"/>
              <w:left w:val="single" w:sz="4" w:space="0" w:color="auto"/>
              <w:bottom w:val="nil"/>
              <w:right w:val="nil"/>
            </w:tcBorders>
            <w:shd w:val="clear" w:color="auto" w:fill="auto"/>
            <w:noWrap/>
            <w:vAlign w:val="bottom"/>
            <w:hideMark/>
          </w:tcPr>
          <w:p w14:paraId="77A8E85C"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No Anxiety   </w:t>
            </w:r>
          </w:p>
        </w:tc>
        <w:tc>
          <w:tcPr>
            <w:tcW w:w="1060" w:type="dxa"/>
            <w:tcBorders>
              <w:top w:val="nil"/>
              <w:left w:val="single" w:sz="4" w:space="0" w:color="auto"/>
              <w:bottom w:val="nil"/>
              <w:right w:val="nil"/>
            </w:tcBorders>
            <w:shd w:val="clear" w:color="auto" w:fill="auto"/>
            <w:noWrap/>
            <w:vAlign w:val="bottom"/>
            <w:hideMark/>
          </w:tcPr>
          <w:p w14:paraId="25E70557"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Total  </w:t>
            </w:r>
          </w:p>
        </w:tc>
      </w:tr>
      <w:tr w:rsidR="004D59D7" w:rsidRPr="00401EF3" w14:paraId="12D6564A" w14:textId="77777777" w:rsidTr="004D59D7">
        <w:trPr>
          <w:trHeight w:val="255"/>
        </w:trPr>
        <w:tc>
          <w:tcPr>
            <w:tcW w:w="1893" w:type="dxa"/>
            <w:tcBorders>
              <w:top w:val="nil"/>
              <w:left w:val="nil"/>
              <w:bottom w:val="nil"/>
              <w:right w:val="nil"/>
            </w:tcBorders>
            <w:shd w:val="clear" w:color="auto" w:fill="auto"/>
            <w:noWrap/>
            <w:vAlign w:val="bottom"/>
            <w:hideMark/>
          </w:tcPr>
          <w:p w14:paraId="53463962"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single" w:sz="4" w:space="0" w:color="auto"/>
              <w:left w:val="nil"/>
              <w:bottom w:val="nil"/>
              <w:right w:val="nil"/>
            </w:tcBorders>
            <w:shd w:val="clear" w:color="auto" w:fill="auto"/>
            <w:noWrap/>
            <w:vAlign w:val="bottom"/>
            <w:hideMark/>
          </w:tcPr>
          <w:p w14:paraId="48144F86"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Not a frequent fliers </w:t>
            </w:r>
          </w:p>
        </w:tc>
        <w:tc>
          <w:tcPr>
            <w:tcW w:w="1913" w:type="dxa"/>
            <w:tcBorders>
              <w:top w:val="single" w:sz="4" w:space="0" w:color="auto"/>
              <w:left w:val="nil"/>
              <w:bottom w:val="nil"/>
              <w:right w:val="nil"/>
            </w:tcBorders>
            <w:shd w:val="clear" w:color="auto" w:fill="auto"/>
            <w:noWrap/>
            <w:vAlign w:val="bottom"/>
            <w:hideMark/>
          </w:tcPr>
          <w:p w14:paraId="4E3BA93C"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Observed  </w:t>
            </w:r>
          </w:p>
        </w:tc>
        <w:tc>
          <w:tcPr>
            <w:tcW w:w="1173" w:type="dxa"/>
            <w:tcBorders>
              <w:top w:val="single" w:sz="8" w:space="0" w:color="auto"/>
              <w:left w:val="single" w:sz="8" w:space="0" w:color="auto"/>
              <w:bottom w:val="nil"/>
              <w:right w:val="nil"/>
            </w:tcBorders>
            <w:shd w:val="clear" w:color="auto" w:fill="auto"/>
            <w:noWrap/>
            <w:vAlign w:val="bottom"/>
            <w:hideMark/>
          </w:tcPr>
          <w:p w14:paraId="61D84FAA" w14:textId="77777777" w:rsidR="00401EF3" w:rsidRPr="00401EF3" w:rsidRDefault="00401EF3" w:rsidP="00401EF3">
            <w:pPr>
              <w:spacing w:after="0" w:line="240" w:lineRule="auto"/>
              <w:jc w:val="right"/>
              <w:rPr>
                <w:rFonts w:ascii="Arial" w:eastAsia="Times New Roman" w:hAnsi="Arial" w:cs="Arial"/>
                <w:b/>
                <w:bCs/>
                <w:color w:val="000000"/>
                <w:sz w:val="20"/>
                <w:szCs w:val="20"/>
              </w:rPr>
            </w:pPr>
            <w:r w:rsidRPr="00401EF3">
              <w:rPr>
                <w:rFonts w:ascii="Arial" w:eastAsia="Times New Roman" w:hAnsi="Arial" w:cs="Arial"/>
                <w:b/>
                <w:bCs/>
                <w:color w:val="000000"/>
                <w:sz w:val="20"/>
                <w:szCs w:val="20"/>
              </w:rPr>
              <w:t xml:space="preserve">10  </w:t>
            </w:r>
          </w:p>
        </w:tc>
        <w:tc>
          <w:tcPr>
            <w:tcW w:w="1190" w:type="dxa"/>
            <w:tcBorders>
              <w:top w:val="single" w:sz="8" w:space="0" w:color="auto"/>
              <w:left w:val="single" w:sz="4" w:space="0" w:color="auto"/>
              <w:bottom w:val="nil"/>
              <w:right w:val="single" w:sz="8" w:space="0" w:color="auto"/>
            </w:tcBorders>
            <w:shd w:val="clear" w:color="auto" w:fill="auto"/>
            <w:noWrap/>
            <w:vAlign w:val="bottom"/>
            <w:hideMark/>
          </w:tcPr>
          <w:p w14:paraId="42752A0A" w14:textId="77777777" w:rsidR="00401EF3" w:rsidRPr="00401EF3" w:rsidRDefault="00401EF3" w:rsidP="00401EF3">
            <w:pPr>
              <w:spacing w:after="0" w:line="240" w:lineRule="auto"/>
              <w:jc w:val="right"/>
              <w:rPr>
                <w:rFonts w:ascii="Arial" w:eastAsia="Times New Roman" w:hAnsi="Arial" w:cs="Arial"/>
                <w:b/>
                <w:bCs/>
                <w:color w:val="000000"/>
                <w:sz w:val="20"/>
                <w:szCs w:val="20"/>
              </w:rPr>
            </w:pPr>
            <w:r w:rsidRPr="00401EF3">
              <w:rPr>
                <w:rFonts w:ascii="Arial" w:eastAsia="Times New Roman" w:hAnsi="Arial" w:cs="Arial"/>
                <w:b/>
                <w:bCs/>
                <w:color w:val="000000"/>
                <w:sz w:val="20"/>
                <w:szCs w:val="20"/>
              </w:rPr>
              <w:t xml:space="preserve">30  </w:t>
            </w:r>
          </w:p>
        </w:tc>
        <w:tc>
          <w:tcPr>
            <w:tcW w:w="1060" w:type="dxa"/>
            <w:tcBorders>
              <w:top w:val="single" w:sz="4" w:space="0" w:color="auto"/>
              <w:left w:val="nil"/>
              <w:bottom w:val="nil"/>
              <w:right w:val="nil"/>
            </w:tcBorders>
            <w:shd w:val="clear" w:color="auto" w:fill="auto"/>
            <w:noWrap/>
            <w:vAlign w:val="bottom"/>
            <w:hideMark/>
          </w:tcPr>
          <w:p w14:paraId="23DA9016"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40  </w:t>
            </w:r>
          </w:p>
        </w:tc>
      </w:tr>
      <w:tr w:rsidR="004D59D7" w:rsidRPr="00401EF3" w14:paraId="072A1180" w14:textId="77777777" w:rsidTr="004D59D7">
        <w:trPr>
          <w:trHeight w:val="255"/>
        </w:trPr>
        <w:tc>
          <w:tcPr>
            <w:tcW w:w="1893" w:type="dxa"/>
            <w:tcBorders>
              <w:top w:val="nil"/>
              <w:left w:val="nil"/>
              <w:bottom w:val="nil"/>
              <w:right w:val="nil"/>
            </w:tcBorders>
            <w:shd w:val="clear" w:color="auto" w:fill="auto"/>
            <w:noWrap/>
            <w:vAlign w:val="bottom"/>
            <w:hideMark/>
          </w:tcPr>
          <w:p w14:paraId="43B9147F"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nil"/>
              <w:left w:val="nil"/>
              <w:bottom w:val="nil"/>
              <w:right w:val="nil"/>
            </w:tcBorders>
            <w:shd w:val="clear" w:color="auto" w:fill="auto"/>
            <w:noWrap/>
            <w:vAlign w:val="bottom"/>
            <w:hideMark/>
          </w:tcPr>
          <w:p w14:paraId="2E542E25"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6E7B0B65"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Expected  </w:t>
            </w:r>
          </w:p>
        </w:tc>
        <w:tc>
          <w:tcPr>
            <w:tcW w:w="1173" w:type="dxa"/>
            <w:tcBorders>
              <w:top w:val="nil"/>
              <w:left w:val="single" w:sz="8" w:space="0" w:color="auto"/>
              <w:bottom w:val="nil"/>
              <w:right w:val="nil"/>
            </w:tcBorders>
            <w:shd w:val="clear" w:color="auto" w:fill="auto"/>
            <w:noWrap/>
            <w:vAlign w:val="bottom"/>
            <w:hideMark/>
          </w:tcPr>
          <w:p w14:paraId="01710640"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12.00  </w:t>
            </w:r>
          </w:p>
        </w:tc>
        <w:tc>
          <w:tcPr>
            <w:tcW w:w="1190" w:type="dxa"/>
            <w:tcBorders>
              <w:top w:val="nil"/>
              <w:left w:val="single" w:sz="4" w:space="0" w:color="auto"/>
              <w:bottom w:val="nil"/>
              <w:right w:val="single" w:sz="8" w:space="0" w:color="auto"/>
            </w:tcBorders>
            <w:shd w:val="clear" w:color="auto" w:fill="auto"/>
            <w:noWrap/>
            <w:vAlign w:val="bottom"/>
            <w:hideMark/>
          </w:tcPr>
          <w:p w14:paraId="68096FBB"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28.00  </w:t>
            </w:r>
          </w:p>
        </w:tc>
        <w:tc>
          <w:tcPr>
            <w:tcW w:w="1060" w:type="dxa"/>
            <w:tcBorders>
              <w:top w:val="nil"/>
              <w:left w:val="nil"/>
              <w:bottom w:val="nil"/>
              <w:right w:val="nil"/>
            </w:tcBorders>
            <w:shd w:val="clear" w:color="auto" w:fill="auto"/>
            <w:noWrap/>
            <w:vAlign w:val="bottom"/>
            <w:hideMark/>
          </w:tcPr>
          <w:p w14:paraId="4D1058C3"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40.00  </w:t>
            </w:r>
          </w:p>
        </w:tc>
      </w:tr>
      <w:tr w:rsidR="004D59D7" w:rsidRPr="00401EF3" w14:paraId="29CE0B77" w14:textId="77777777" w:rsidTr="004D59D7">
        <w:trPr>
          <w:trHeight w:val="255"/>
        </w:trPr>
        <w:tc>
          <w:tcPr>
            <w:tcW w:w="1893" w:type="dxa"/>
            <w:tcBorders>
              <w:top w:val="nil"/>
              <w:left w:val="nil"/>
              <w:bottom w:val="nil"/>
              <w:right w:val="nil"/>
            </w:tcBorders>
            <w:shd w:val="clear" w:color="auto" w:fill="auto"/>
            <w:noWrap/>
            <w:vAlign w:val="bottom"/>
            <w:hideMark/>
          </w:tcPr>
          <w:p w14:paraId="73EE1B1C"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nil"/>
              <w:left w:val="nil"/>
              <w:bottom w:val="nil"/>
              <w:right w:val="nil"/>
            </w:tcBorders>
            <w:shd w:val="clear" w:color="auto" w:fill="auto"/>
            <w:noWrap/>
            <w:vAlign w:val="bottom"/>
            <w:hideMark/>
          </w:tcPr>
          <w:p w14:paraId="1093098B"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73E1E373"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O - E  </w:t>
            </w:r>
          </w:p>
        </w:tc>
        <w:tc>
          <w:tcPr>
            <w:tcW w:w="1173" w:type="dxa"/>
            <w:tcBorders>
              <w:top w:val="nil"/>
              <w:left w:val="single" w:sz="8" w:space="0" w:color="auto"/>
              <w:bottom w:val="nil"/>
              <w:right w:val="nil"/>
            </w:tcBorders>
            <w:shd w:val="clear" w:color="auto" w:fill="auto"/>
            <w:noWrap/>
            <w:vAlign w:val="bottom"/>
            <w:hideMark/>
          </w:tcPr>
          <w:p w14:paraId="3BDF9755"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-2.00  </w:t>
            </w:r>
          </w:p>
        </w:tc>
        <w:tc>
          <w:tcPr>
            <w:tcW w:w="1190" w:type="dxa"/>
            <w:tcBorders>
              <w:top w:val="nil"/>
              <w:left w:val="single" w:sz="4" w:space="0" w:color="auto"/>
              <w:bottom w:val="nil"/>
              <w:right w:val="single" w:sz="8" w:space="0" w:color="auto"/>
            </w:tcBorders>
            <w:shd w:val="clear" w:color="auto" w:fill="auto"/>
            <w:noWrap/>
            <w:vAlign w:val="bottom"/>
            <w:hideMark/>
          </w:tcPr>
          <w:p w14:paraId="0BBD68BB"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2.00  </w:t>
            </w:r>
          </w:p>
        </w:tc>
        <w:tc>
          <w:tcPr>
            <w:tcW w:w="1060" w:type="dxa"/>
            <w:tcBorders>
              <w:top w:val="nil"/>
              <w:left w:val="nil"/>
              <w:bottom w:val="nil"/>
              <w:right w:val="nil"/>
            </w:tcBorders>
            <w:shd w:val="clear" w:color="auto" w:fill="auto"/>
            <w:noWrap/>
            <w:vAlign w:val="bottom"/>
            <w:hideMark/>
          </w:tcPr>
          <w:p w14:paraId="7C678108"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0.00  </w:t>
            </w:r>
          </w:p>
        </w:tc>
      </w:tr>
      <w:tr w:rsidR="004D59D7" w:rsidRPr="00401EF3" w14:paraId="361902A0" w14:textId="77777777" w:rsidTr="004D59D7">
        <w:trPr>
          <w:trHeight w:val="255"/>
        </w:trPr>
        <w:tc>
          <w:tcPr>
            <w:tcW w:w="1893" w:type="dxa"/>
            <w:tcBorders>
              <w:top w:val="nil"/>
              <w:left w:val="nil"/>
              <w:bottom w:val="nil"/>
              <w:right w:val="nil"/>
            </w:tcBorders>
            <w:shd w:val="clear" w:color="auto" w:fill="auto"/>
            <w:noWrap/>
            <w:vAlign w:val="bottom"/>
            <w:hideMark/>
          </w:tcPr>
          <w:p w14:paraId="609A9BEF"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  </w:t>
            </w:r>
          </w:p>
        </w:tc>
        <w:tc>
          <w:tcPr>
            <w:tcW w:w="2131" w:type="dxa"/>
            <w:tcBorders>
              <w:top w:val="nil"/>
              <w:left w:val="nil"/>
              <w:bottom w:val="nil"/>
              <w:right w:val="nil"/>
            </w:tcBorders>
            <w:shd w:val="clear" w:color="auto" w:fill="auto"/>
            <w:noWrap/>
            <w:vAlign w:val="bottom"/>
            <w:hideMark/>
          </w:tcPr>
          <w:p w14:paraId="265D1982" w14:textId="77777777" w:rsidR="00401EF3" w:rsidRPr="00401EF3" w:rsidRDefault="00401EF3" w:rsidP="00401EF3">
            <w:pPr>
              <w:spacing w:after="0" w:line="240" w:lineRule="auto"/>
              <w:rPr>
                <w:rFonts w:ascii="Arial" w:eastAsia="Times New Roman" w:hAnsi="Arial" w:cs="Arial"/>
                <w:color w:val="000000"/>
                <w:sz w:val="20"/>
                <w:szCs w:val="20"/>
              </w:rPr>
            </w:pPr>
          </w:p>
        </w:tc>
        <w:tc>
          <w:tcPr>
            <w:tcW w:w="1913" w:type="dxa"/>
            <w:tcBorders>
              <w:top w:val="nil"/>
              <w:left w:val="nil"/>
              <w:bottom w:val="nil"/>
              <w:right w:val="nil"/>
            </w:tcBorders>
            <w:shd w:val="clear" w:color="auto" w:fill="auto"/>
            <w:noWrap/>
            <w:vAlign w:val="bottom"/>
            <w:hideMark/>
          </w:tcPr>
          <w:p w14:paraId="5CA86977"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(O - E)² / E  </w:t>
            </w:r>
          </w:p>
        </w:tc>
        <w:tc>
          <w:tcPr>
            <w:tcW w:w="1173" w:type="dxa"/>
            <w:tcBorders>
              <w:top w:val="nil"/>
              <w:left w:val="single" w:sz="8" w:space="0" w:color="auto"/>
              <w:bottom w:val="nil"/>
              <w:right w:val="nil"/>
            </w:tcBorders>
            <w:shd w:val="clear" w:color="auto" w:fill="auto"/>
            <w:noWrap/>
            <w:vAlign w:val="bottom"/>
            <w:hideMark/>
          </w:tcPr>
          <w:p w14:paraId="43E2E0E2"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0.33  </w:t>
            </w:r>
          </w:p>
        </w:tc>
        <w:tc>
          <w:tcPr>
            <w:tcW w:w="1190" w:type="dxa"/>
            <w:tcBorders>
              <w:top w:val="nil"/>
              <w:left w:val="single" w:sz="4" w:space="0" w:color="auto"/>
              <w:bottom w:val="nil"/>
              <w:right w:val="single" w:sz="8" w:space="0" w:color="auto"/>
            </w:tcBorders>
            <w:shd w:val="clear" w:color="auto" w:fill="auto"/>
            <w:noWrap/>
            <w:vAlign w:val="bottom"/>
            <w:hideMark/>
          </w:tcPr>
          <w:p w14:paraId="71DA1218"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0.14  </w:t>
            </w:r>
          </w:p>
        </w:tc>
        <w:tc>
          <w:tcPr>
            <w:tcW w:w="1060" w:type="dxa"/>
            <w:tcBorders>
              <w:top w:val="nil"/>
              <w:left w:val="nil"/>
              <w:bottom w:val="nil"/>
              <w:right w:val="nil"/>
            </w:tcBorders>
            <w:shd w:val="clear" w:color="auto" w:fill="auto"/>
            <w:noWrap/>
            <w:vAlign w:val="bottom"/>
            <w:hideMark/>
          </w:tcPr>
          <w:p w14:paraId="55F5144F"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0.48  </w:t>
            </w:r>
          </w:p>
        </w:tc>
      </w:tr>
      <w:tr w:rsidR="004D59D7" w:rsidRPr="00401EF3" w14:paraId="02998783" w14:textId="77777777" w:rsidTr="004D59D7">
        <w:trPr>
          <w:trHeight w:val="255"/>
        </w:trPr>
        <w:tc>
          <w:tcPr>
            <w:tcW w:w="1893" w:type="dxa"/>
            <w:tcBorders>
              <w:top w:val="nil"/>
              <w:left w:val="nil"/>
              <w:bottom w:val="nil"/>
              <w:right w:val="nil"/>
            </w:tcBorders>
            <w:shd w:val="clear" w:color="auto" w:fill="auto"/>
            <w:noWrap/>
            <w:vAlign w:val="bottom"/>
            <w:hideMark/>
          </w:tcPr>
          <w:p w14:paraId="78868B7D"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single" w:sz="4" w:space="0" w:color="auto"/>
              <w:left w:val="nil"/>
              <w:bottom w:val="nil"/>
              <w:right w:val="nil"/>
            </w:tcBorders>
            <w:shd w:val="clear" w:color="auto" w:fill="auto"/>
            <w:noWrap/>
            <w:vAlign w:val="bottom"/>
            <w:hideMark/>
          </w:tcPr>
          <w:p w14:paraId="5CA232AB"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Frequent Fliers</w:t>
            </w:r>
          </w:p>
        </w:tc>
        <w:tc>
          <w:tcPr>
            <w:tcW w:w="1913" w:type="dxa"/>
            <w:tcBorders>
              <w:top w:val="single" w:sz="4" w:space="0" w:color="auto"/>
              <w:left w:val="nil"/>
              <w:bottom w:val="nil"/>
              <w:right w:val="nil"/>
            </w:tcBorders>
            <w:shd w:val="clear" w:color="auto" w:fill="auto"/>
            <w:noWrap/>
            <w:vAlign w:val="bottom"/>
            <w:hideMark/>
          </w:tcPr>
          <w:p w14:paraId="557EB87D"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Observed  </w:t>
            </w:r>
          </w:p>
        </w:tc>
        <w:tc>
          <w:tcPr>
            <w:tcW w:w="1173" w:type="dxa"/>
            <w:tcBorders>
              <w:top w:val="single" w:sz="4" w:space="0" w:color="auto"/>
              <w:left w:val="single" w:sz="8" w:space="0" w:color="auto"/>
              <w:bottom w:val="nil"/>
              <w:right w:val="nil"/>
            </w:tcBorders>
            <w:shd w:val="clear" w:color="auto" w:fill="auto"/>
            <w:noWrap/>
            <w:vAlign w:val="bottom"/>
            <w:hideMark/>
          </w:tcPr>
          <w:p w14:paraId="7978829A" w14:textId="77777777" w:rsidR="00401EF3" w:rsidRPr="00401EF3" w:rsidRDefault="00401EF3" w:rsidP="00401EF3">
            <w:pPr>
              <w:spacing w:after="0" w:line="240" w:lineRule="auto"/>
              <w:jc w:val="right"/>
              <w:rPr>
                <w:rFonts w:ascii="Arial" w:eastAsia="Times New Roman" w:hAnsi="Arial" w:cs="Arial"/>
                <w:b/>
                <w:bCs/>
                <w:color w:val="000000"/>
                <w:sz w:val="20"/>
                <w:szCs w:val="20"/>
              </w:rPr>
            </w:pPr>
            <w:r w:rsidRPr="00401EF3">
              <w:rPr>
                <w:rFonts w:ascii="Arial" w:eastAsia="Times New Roman" w:hAnsi="Arial" w:cs="Arial"/>
                <w:b/>
                <w:bCs/>
                <w:color w:val="000000"/>
                <w:sz w:val="20"/>
                <w:szCs w:val="20"/>
              </w:rPr>
              <w:t xml:space="preserve">20  </w:t>
            </w:r>
          </w:p>
        </w:tc>
        <w:tc>
          <w:tcPr>
            <w:tcW w:w="1190" w:type="dxa"/>
            <w:tcBorders>
              <w:top w:val="single" w:sz="4" w:space="0" w:color="auto"/>
              <w:left w:val="single" w:sz="4" w:space="0" w:color="auto"/>
              <w:bottom w:val="nil"/>
              <w:right w:val="single" w:sz="8" w:space="0" w:color="auto"/>
            </w:tcBorders>
            <w:shd w:val="clear" w:color="auto" w:fill="auto"/>
            <w:noWrap/>
            <w:vAlign w:val="bottom"/>
            <w:hideMark/>
          </w:tcPr>
          <w:p w14:paraId="1F373D11" w14:textId="77777777" w:rsidR="00401EF3" w:rsidRPr="00401EF3" w:rsidRDefault="00401EF3" w:rsidP="00401EF3">
            <w:pPr>
              <w:spacing w:after="0" w:line="240" w:lineRule="auto"/>
              <w:jc w:val="right"/>
              <w:rPr>
                <w:rFonts w:ascii="Arial" w:eastAsia="Times New Roman" w:hAnsi="Arial" w:cs="Arial"/>
                <w:b/>
                <w:bCs/>
                <w:color w:val="000000"/>
                <w:sz w:val="20"/>
                <w:szCs w:val="20"/>
              </w:rPr>
            </w:pPr>
            <w:r w:rsidRPr="00401EF3">
              <w:rPr>
                <w:rFonts w:ascii="Arial" w:eastAsia="Times New Roman" w:hAnsi="Arial" w:cs="Arial"/>
                <w:b/>
                <w:bCs/>
                <w:color w:val="000000"/>
                <w:sz w:val="20"/>
                <w:szCs w:val="20"/>
              </w:rPr>
              <w:t xml:space="preserve">40  </w:t>
            </w:r>
          </w:p>
        </w:tc>
        <w:tc>
          <w:tcPr>
            <w:tcW w:w="1060" w:type="dxa"/>
            <w:tcBorders>
              <w:top w:val="single" w:sz="4" w:space="0" w:color="auto"/>
              <w:left w:val="nil"/>
              <w:bottom w:val="nil"/>
              <w:right w:val="nil"/>
            </w:tcBorders>
            <w:shd w:val="clear" w:color="auto" w:fill="auto"/>
            <w:noWrap/>
            <w:vAlign w:val="bottom"/>
            <w:hideMark/>
          </w:tcPr>
          <w:p w14:paraId="252E770A"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60  </w:t>
            </w:r>
          </w:p>
        </w:tc>
      </w:tr>
      <w:tr w:rsidR="004D59D7" w:rsidRPr="00401EF3" w14:paraId="4C251CEB" w14:textId="77777777" w:rsidTr="004D59D7">
        <w:trPr>
          <w:trHeight w:val="255"/>
        </w:trPr>
        <w:tc>
          <w:tcPr>
            <w:tcW w:w="1893" w:type="dxa"/>
            <w:tcBorders>
              <w:top w:val="nil"/>
              <w:left w:val="nil"/>
              <w:bottom w:val="nil"/>
              <w:right w:val="nil"/>
            </w:tcBorders>
            <w:shd w:val="clear" w:color="auto" w:fill="auto"/>
            <w:noWrap/>
            <w:vAlign w:val="bottom"/>
            <w:hideMark/>
          </w:tcPr>
          <w:p w14:paraId="56F06E00"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nil"/>
              <w:left w:val="nil"/>
              <w:bottom w:val="nil"/>
              <w:right w:val="nil"/>
            </w:tcBorders>
            <w:shd w:val="clear" w:color="auto" w:fill="auto"/>
            <w:noWrap/>
            <w:vAlign w:val="bottom"/>
            <w:hideMark/>
          </w:tcPr>
          <w:p w14:paraId="60B8E5CB"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30548DE4"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Expected  </w:t>
            </w:r>
          </w:p>
        </w:tc>
        <w:tc>
          <w:tcPr>
            <w:tcW w:w="1173" w:type="dxa"/>
            <w:tcBorders>
              <w:top w:val="nil"/>
              <w:left w:val="single" w:sz="8" w:space="0" w:color="auto"/>
              <w:bottom w:val="nil"/>
              <w:right w:val="nil"/>
            </w:tcBorders>
            <w:shd w:val="clear" w:color="auto" w:fill="auto"/>
            <w:noWrap/>
            <w:vAlign w:val="bottom"/>
            <w:hideMark/>
          </w:tcPr>
          <w:p w14:paraId="36D421F2"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18.00  </w:t>
            </w:r>
          </w:p>
        </w:tc>
        <w:tc>
          <w:tcPr>
            <w:tcW w:w="1190" w:type="dxa"/>
            <w:tcBorders>
              <w:top w:val="nil"/>
              <w:left w:val="single" w:sz="4" w:space="0" w:color="auto"/>
              <w:bottom w:val="nil"/>
              <w:right w:val="single" w:sz="8" w:space="0" w:color="auto"/>
            </w:tcBorders>
            <w:shd w:val="clear" w:color="auto" w:fill="auto"/>
            <w:noWrap/>
            <w:vAlign w:val="bottom"/>
            <w:hideMark/>
          </w:tcPr>
          <w:p w14:paraId="03270AA6"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42.00  </w:t>
            </w:r>
          </w:p>
        </w:tc>
        <w:tc>
          <w:tcPr>
            <w:tcW w:w="1060" w:type="dxa"/>
            <w:tcBorders>
              <w:top w:val="nil"/>
              <w:left w:val="nil"/>
              <w:bottom w:val="nil"/>
              <w:right w:val="nil"/>
            </w:tcBorders>
            <w:shd w:val="clear" w:color="auto" w:fill="auto"/>
            <w:noWrap/>
            <w:vAlign w:val="bottom"/>
            <w:hideMark/>
          </w:tcPr>
          <w:p w14:paraId="0BD02B98"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60.00  </w:t>
            </w:r>
          </w:p>
        </w:tc>
      </w:tr>
      <w:tr w:rsidR="004D59D7" w:rsidRPr="00401EF3" w14:paraId="51E4C102" w14:textId="77777777" w:rsidTr="004D59D7">
        <w:trPr>
          <w:trHeight w:val="255"/>
        </w:trPr>
        <w:tc>
          <w:tcPr>
            <w:tcW w:w="1893" w:type="dxa"/>
            <w:tcBorders>
              <w:top w:val="nil"/>
              <w:left w:val="nil"/>
              <w:bottom w:val="nil"/>
              <w:right w:val="nil"/>
            </w:tcBorders>
            <w:shd w:val="clear" w:color="auto" w:fill="auto"/>
            <w:noWrap/>
            <w:vAlign w:val="bottom"/>
            <w:hideMark/>
          </w:tcPr>
          <w:p w14:paraId="46D344C5"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nil"/>
              <w:left w:val="nil"/>
              <w:bottom w:val="nil"/>
              <w:right w:val="nil"/>
            </w:tcBorders>
            <w:shd w:val="clear" w:color="auto" w:fill="auto"/>
            <w:noWrap/>
            <w:vAlign w:val="bottom"/>
            <w:hideMark/>
          </w:tcPr>
          <w:p w14:paraId="32020937"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1328600B"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O - E  </w:t>
            </w:r>
          </w:p>
        </w:tc>
        <w:tc>
          <w:tcPr>
            <w:tcW w:w="1173" w:type="dxa"/>
            <w:tcBorders>
              <w:top w:val="nil"/>
              <w:left w:val="single" w:sz="8" w:space="0" w:color="auto"/>
              <w:bottom w:val="nil"/>
              <w:right w:val="nil"/>
            </w:tcBorders>
            <w:shd w:val="clear" w:color="auto" w:fill="auto"/>
            <w:noWrap/>
            <w:vAlign w:val="bottom"/>
            <w:hideMark/>
          </w:tcPr>
          <w:p w14:paraId="0EF95067"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2.00  </w:t>
            </w:r>
          </w:p>
        </w:tc>
        <w:tc>
          <w:tcPr>
            <w:tcW w:w="1190" w:type="dxa"/>
            <w:tcBorders>
              <w:top w:val="nil"/>
              <w:left w:val="single" w:sz="4" w:space="0" w:color="auto"/>
              <w:bottom w:val="nil"/>
              <w:right w:val="single" w:sz="8" w:space="0" w:color="auto"/>
            </w:tcBorders>
            <w:shd w:val="clear" w:color="auto" w:fill="auto"/>
            <w:noWrap/>
            <w:vAlign w:val="bottom"/>
            <w:hideMark/>
          </w:tcPr>
          <w:p w14:paraId="0D8E410F"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-2.00  </w:t>
            </w:r>
          </w:p>
        </w:tc>
        <w:tc>
          <w:tcPr>
            <w:tcW w:w="1060" w:type="dxa"/>
            <w:tcBorders>
              <w:top w:val="nil"/>
              <w:left w:val="nil"/>
              <w:bottom w:val="nil"/>
              <w:right w:val="nil"/>
            </w:tcBorders>
            <w:shd w:val="clear" w:color="auto" w:fill="auto"/>
            <w:noWrap/>
            <w:vAlign w:val="bottom"/>
            <w:hideMark/>
          </w:tcPr>
          <w:p w14:paraId="2562946C"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0.00  </w:t>
            </w:r>
          </w:p>
        </w:tc>
      </w:tr>
      <w:tr w:rsidR="004D59D7" w:rsidRPr="00401EF3" w14:paraId="0CA21C59" w14:textId="77777777" w:rsidTr="004D59D7">
        <w:trPr>
          <w:trHeight w:val="270"/>
        </w:trPr>
        <w:tc>
          <w:tcPr>
            <w:tcW w:w="1893" w:type="dxa"/>
            <w:tcBorders>
              <w:top w:val="nil"/>
              <w:left w:val="nil"/>
              <w:bottom w:val="nil"/>
              <w:right w:val="nil"/>
            </w:tcBorders>
            <w:shd w:val="clear" w:color="auto" w:fill="auto"/>
            <w:noWrap/>
            <w:vAlign w:val="bottom"/>
            <w:hideMark/>
          </w:tcPr>
          <w:p w14:paraId="4FCD5865"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nil"/>
              <w:left w:val="nil"/>
              <w:bottom w:val="nil"/>
              <w:right w:val="nil"/>
            </w:tcBorders>
            <w:shd w:val="clear" w:color="auto" w:fill="auto"/>
            <w:noWrap/>
            <w:vAlign w:val="bottom"/>
            <w:hideMark/>
          </w:tcPr>
          <w:p w14:paraId="13C4FF66"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0786A454"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(O - E)² / E  </w:t>
            </w:r>
          </w:p>
        </w:tc>
        <w:tc>
          <w:tcPr>
            <w:tcW w:w="1173" w:type="dxa"/>
            <w:tcBorders>
              <w:top w:val="nil"/>
              <w:left w:val="single" w:sz="8" w:space="0" w:color="auto"/>
              <w:bottom w:val="single" w:sz="8" w:space="0" w:color="auto"/>
              <w:right w:val="nil"/>
            </w:tcBorders>
            <w:shd w:val="clear" w:color="auto" w:fill="auto"/>
            <w:noWrap/>
            <w:vAlign w:val="bottom"/>
            <w:hideMark/>
          </w:tcPr>
          <w:p w14:paraId="535AEDCD"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0.22  </w:t>
            </w:r>
          </w:p>
        </w:tc>
        <w:tc>
          <w:tcPr>
            <w:tcW w:w="1190" w:type="dxa"/>
            <w:tcBorders>
              <w:top w:val="nil"/>
              <w:left w:val="single" w:sz="4" w:space="0" w:color="auto"/>
              <w:bottom w:val="single" w:sz="8" w:space="0" w:color="auto"/>
              <w:right w:val="single" w:sz="8" w:space="0" w:color="auto"/>
            </w:tcBorders>
            <w:shd w:val="clear" w:color="auto" w:fill="auto"/>
            <w:noWrap/>
            <w:vAlign w:val="bottom"/>
            <w:hideMark/>
          </w:tcPr>
          <w:p w14:paraId="6261AFA8"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0.10  </w:t>
            </w:r>
          </w:p>
        </w:tc>
        <w:tc>
          <w:tcPr>
            <w:tcW w:w="1060" w:type="dxa"/>
            <w:tcBorders>
              <w:top w:val="nil"/>
              <w:left w:val="nil"/>
              <w:bottom w:val="nil"/>
              <w:right w:val="nil"/>
            </w:tcBorders>
            <w:shd w:val="clear" w:color="auto" w:fill="auto"/>
            <w:noWrap/>
            <w:vAlign w:val="bottom"/>
            <w:hideMark/>
          </w:tcPr>
          <w:p w14:paraId="589CA63B"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0.32  </w:t>
            </w:r>
          </w:p>
        </w:tc>
      </w:tr>
      <w:tr w:rsidR="004D59D7" w:rsidRPr="00401EF3" w14:paraId="7DC2CE4F" w14:textId="77777777" w:rsidTr="004D59D7">
        <w:trPr>
          <w:trHeight w:val="255"/>
        </w:trPr>
        <w:tc>
          <w:tcPr>
            <w:tcW w:w="1893" w:type="dxa"/>
            <w:tcBorders>
              <w:top w:val="nil"/>
              <w:left w:val="nil"/>
              <w:bottom w:val="nil"/>
              <w:right w:val="nil"/>
            </w:tcBorders>
            <w:shd w:val="clear" w:color="auto" w:fill="auto"/>
            <w:noWrap/>
            <w:vAlign w:val="bottom"/>
            <w:hideMark/>
          </w:tcPr>
          <w:p w14:paraId="42263FEC"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single" w:sz="4" w:space="0" w:color="auto"/>
              <w:left w:val="nil"/>
              <w:bottom w:val="nil"/>
              <w:right w:val="nil"/>
            </w:tcBorders>
            <w:shd w:val="clear" w:color="auto" w:fill="auto"/>
            <w:noWrap/>
            <w:vAlign w:val="bottom"/>
            <w:hideMark/>
          </w:tcPr>
          <w:p w14:paraId="506F2669"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Total</w:t>
            </w:r>
          </w:p>
        </w:tc>
        <w:tc>
          <w:tcPr>
            <w:tcW w:w="1913" w:type="dxa"/>
            <w:tcBorders>
              <w:top w:val="single" w:sz="4" w:space="0" w:color="auto"/>
              <w:left w:val="nil"/>
              <w:bottom w:val="nil"/>
              <w:right w:val="nil"/>
            </w:tcBorders>
            <w:shd w:val="clear" w:color="auto" w:fill="auto"/>
            <w:noWrap/>
            <w:vAlign w:val="bottom"/>
            <w:hideMark/>
          </w:tcPr>
          <w:p w14:paraId="532176A4"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Observed  </w:t>
            </w:r>
          </w:p>
        </w:tc>
        <w:tc>
          <w:tcPr>
            <w:tcW w:w="1173" w:type="dxa"/>
            <w:tcBorders>
              <w:top w:val="nil"/>
              <w:left w:val="single" w:sz="4" w:space="0" w:color="auto"/>
              <w:bottom w:val="nil"/>
              <w:right w:val="nil"/>
            </w:tcBorders>
            <w:shd w:val="clear" w:color="auto" w:fill="auto"/>
            <w:noWrap/>
            <w:vAlign w:val="bottom"/>
            <w:hideMark/>
          </w:tcPr>
          <w:p w14:paraId="45D14C04"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30  </w:t>
            </w:r>
          </w:p>
        </w:tc>
        <w:tc>
          <w:tcPr>
            <w:tcW w:w="1190" w:type="dxa"/>
            <w:tcBorders>
              <w:top w:val="nil"/>
              <w:left w:val="single" w:sz="4" w:space="0" w:color="auto"/>
              <w:bottom w:val="nil"/>
              <w:right w:val="nil"/>
            </w:tcBorders>
            <w:shd w:val="clear" w:color="auto" w:fill="auto"/>
            <w:noWrap/>
            <w:vAlign w:val="bottom"/>
            <w:hideMark/>
          </w:tcPr>
          <w:p w14:paraId="095E1883"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70  </w:t>
            </w:r>
          </w:p>
        </w:tc>
        <w:tc>
          <w:tcPr>
            <w:tcW w:w="1060" w:type="dxa"/>
            <w:tcBorders>
              <w:top w:val="single" w:sz="4" w:space="0" w:color="auto"/>
              <w:left w:val="single" w:sz="4" w:space="0" w:color="auto"/>
              <w:bottom w:val="nil"/>
              <w:right w:val="nil"/>
            </w:tcBorders>
            <w:shd w:val="clear" w:color="auto" w:fill="auto"/>
            <w:noWrap/>
            <w:vAlign w:val="bottom"/>
            <w:hideMark/>
          </w:tcPr>
          <w:p w14:paraId="79DF1202"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100  </w:t>
            </w:r>
          </w:p>
        </w:tc>
      </w:tr>
      <w:tr w:rsidR="004D59D7" w:rsidRPr="00401EF3" w14:paraId="709AD5AD" w14:textId="77777777" w:rsidTr="004D59D7">
        <w:trPr>
          <w:trHeight w:val="255"/>
        </w:trPr>
        <w:tc>
          <w:tcPr>
            <w:tcW w:w="1893" w:type="dxa"/>
            <w:tcBorders>
              <w:top w:val="nil"/>
              <w:left w:val="nil"/>
              <w:bottom w:val="nil"/>
              <w:right w:val="nil"/>
            </w:tcBorders>
            <w:shd w:val="clear" w:color="auto" w:fill="auto"/>
            <w:noWrap/>
            <w:vAlign w:val="bottom"/>
            <w:hideMark/>
          </w:tcPr>
          <w:p w14:paraId="3571A902"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nil"/>
              <w:left w:val="nil"/>
              <w:bottom w:val="nil"/>
              <w:right w:val="nil"/>
            </w:tcBorders>
            <w:shd w:val="clear" w:color="auto" w:fill="auto"/>
            <w:noWrap/>
            <w:vAlign w:val="bottom"/>
            <w:hideMark/>
          </w:tcPr>
          <w:p w14:paraId="646D7263"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55CA36CD"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Expected  </w:t>
            </w:r>
          </w:p>
        </w:tc>
        <w:tc>
          <w:tcPr>
            <w:tcW w:w="1173" w:type="dxa"/>
            <w:tcBorders>
              <w:top w:val="nil"/>
              <w:left w:val="single" w:sz="4" w:space="0" w:color="auto"/>
              <w:bottom w:val="nil"/>
              <w:right w:val="nil"/>
            </w:tcBorders>
            <w:shd w:val="clear" w:color="auto" w:fill="auto"/>
            <w:noWrap/>
            <w:vAlign w:val="bottom"/>
            <w:hideMark/>
          </w:tcPr>
          <w:p w14:paraId="49A53375"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30.00  </w:t>
            </w:r>
          </w:p>
        </w:tc>
        <w:tc>
          <w:tcPr>
            <w:tcW w:w="1190" w:type="dxa"/>
            <w:tcBorders>
              <w:top w:val="nil"/>
              <w:left w:val="single" w:sz="4" w:space="0" w:color="auto"/>
              <w:bottom w:val="nil"/>
              <w:right w:val="nil"/>
            </w:tcBorders>
            <w:shd w:val="clear" w:color="auto" w:fill="auto"/>
            <w:noWrap/>
            <w:vAlign w:val="bottom"/>
            <w:hideMark/>
          </w:tcPr>
          <w:p w14:paraId="61B3F94D"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70.00  </w:t>
            </w:r>
          </w:p>
        </w:tc>
        <w:tc>
          <w:tcPr>
            <w:tcW w:w="1060" w:type="dxa"/>
            <w:tcBorders>
              <w:top w:val="nil"/>
              <w:left w:val="single" w:sz="4" w:space="0" w:color="auto"/>
              <w:bottom w:val="nil"/>
              <w:right w:val="nil"/>
            </w:tcBorders>
            <w:shd w:val="clear" w:color="auto" w:fill="auto"/>
            <w:noWrap/>
            <w:vAlign w:val="bottom"/>
            <w:hideMark/>
          </w:tcPr>
          <w:p w14:paraId="506FEB18"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100.00  </w:t>
            </w:r>
          </w:p>
        </w:tc>
      </w:tr>
      <w:tr w:rsidR="004D59D7" w:rsidRPr="00401EF3" w14:paraId="7B33C02E" w14:textId="77777777" w:rsidTr="004D59D7">
        <w:trPr>
          <w:trHeight w:val="255"/>
        </w:trPr>
        <w:tc>
          <w:tcPr>
            <w:tcW w:w="1893" w:type="dxa"/>
            <w:tcBorders>
              <w:top w:val="nil"/>
              <w:left w:val="nil"/>
              <w:bottom w:val="nil"/>
              <w:right w:val="nil"/>
            </w:tcBorders>
            <w:shd w:val="clear" w:color="auto" w:fill="auto"/>
            <w:noWrap/>
            <w:vAlign w:val="bottom"/>
            <w:hideMark/>
          </w:tcPr>
          <w:p w14:paraId="7F044581"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nil"/>
              <w:left w:val="nil"/>
              <w:bottom w:val="nil"/>
              <w:right w:val="nil"/>
            </w:tcBorders>
            <w:shd w:val="clear" w:color="auto" w:fill="auto"/>
            <w:noWrap/>
            <w:vAlign w:val="bottom"/>
            <w:hideMark/>
          </w:tcPr>
          <w:p w14:paraId="61EB6936"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1F30267E"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O - E  </w:t>
            </w:r>
          </w:p>
        </w:tc>
        <w:tc>
          <w:tcPr>
            <w:tcW w:w="1173" w:type="dxa"/>
            <w:tcBorders>
              <w:top w:val="nil"/>
              <w:left w:val="single" w:sz="4" w:space="0" w:color="auto"/>
              <w:bottom w:val="nil"/>
              <w:right w:val="nil"/>
            </w:tcBorders>
            <w:shd w:val="clear" w:color="auto" w:fill="auto"/>
            <w:noWrap/>
            <w:vAlign w:val="bottom"/>
            <w:hideMark/>
          </w:tcPr>
          <w:p w14:paraId="15417C81"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0.00  </w:t>
            </w:r>
          </w:p>
        </w:tc>
        <w:tc>
          <w:tcPr>
            <w:tcW w:w="1190" w:type="dxa"/>
            <w:tcBorders>
              <w:top w:val="nil"/>
              <w:left w:val="single" w:sz="4" w:space="0" w:color="auto"/>
              <w:bottom w:val="nil"/>
              <w:right w:val="nil"/>
            </w:tcBorders>
            <w:shd w:val="clear" w:color="auto" w:fill="auto"/>
            <w:noWrap/>
            <w:vAlign w:val="bottom"/>
            <w:hideMark/>
          </w:tcPr>
          <w:p w14:paraId="0C521458"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0.00  </w:t>
            </w:r>
          </w:p>
        </w:tc>
        <w:tc>
          <w:tcPr>
            <w:tcW w:w="1060" w:type="dxa"/>
            <w:tcBorders>
              <w:top w:val="nil"/>
              <w:left w:val="single" w:sz="4" w:space="0" w:color="auto"/>
              <w:bottom w:val="nil"/>
              <w:right w:val="nil"/>
            </w:tcBorders>
            <w:shd w:val="clear" w:color="auto" w:fill="auto"/>
            <w:noWrap/>
            <w:vAlign w:val="bottom"/>
            <w:hideMark/>
          </w:tcPr>
          <w:p w14:paraId="43E31F47"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0.00  </w:t>
            </w:r>
          </w:p>
        </w:tc>
      </w:tr>
      <w:tr w:rsidR="004D59D7" w:rsidRPr="00401EF3" w14:paraId="5C8C34EB" w14:textId="77777777" w:rsidTr="004D59D7">
        <w:trPr>
          <w:trHeight w:val="255"/>
        </w:trPr>
        <w:tc>
          <w:tcPr>
            <w:tcW w:w="1893" w:type="dxa"/>
            <w:tcBorders>
              <w:top w:val="nil"/>
              <w:left w:val="nil"/>
              <w:bottom w:val="nil"/>
              <w:right w:val="nil"/>
            </w:tcBorders>
            <w:shd w:val="clear" w:color="auto" w:fill="auto"/>
            <w:noWrap/>
            <w:vAlign w:val="bottom"/>
            <w:hideMark/>
          </w:tcPr>
          <w:p w14:paraId="0B60994E"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nil"/>
              <w:left w:val="nil"/>
              <w:bottom w:val="nil"/>
              <w:right w:val="nil"/>
            </w:tcBorders>
            <w:shd w:val="clear" w:color="auto" w:fill="auto"/>
            <w:noWrap/>
            <w:vAlign w:val="bottom"/>
            <w:hideMark/>
          </w:tcPr>
          <w:p w14:paraId="13E5EABA"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766AAD8B"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(O - E)² / E  </w:t>
            </w:r>
          </w:p>
        </w:tc>
        <w:tc>
          <w:tcPr>
            <w:tcW w:w="1173" w:type="dxa"/>
            <w:tcBorders>
              <w:top w:val="nil"/>
              <w:left w:val="single" w:sz="4" w:space="0" w:color="auto"/>
              <w:bottom w:val="nil"/>
              <w:right w:val="nil"/>
            </w:tcBorders>
            <w:shd w:val="clear" w:color="auto" w:fill="auto"/>
            <w:noWrap/>
            <w:vAlign w:val="bottom"/>
            <w:hideMark/>
          </w:tcPr>
          <w:p w14:paraId="7590B4BD"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0.56  </w:t>
            </w:r>
          </w:p>
        </w:tc>
        <w:tc>
          <w:tcPr>
            <w:tcW w:w="1190" w:type="dxa"/>
            <w:tcBorders>
              <w:top w:val="nil"/>
              <w:left w:val="single" w:sz="4" w:space="0" w:color="auto"/>
              <w:bottom w:val="nil"/>
              <w:right w:val="nil"/>
            </w:tcBorders>
            <w:shd w:val="clear" w:color="auto" w:fill="auto"/>
            <w:noWrap/>
            <w:vAlign w:val="bottom"/>
            <w:hideMark/>
          </w:tcPr>
          <w:p w14:paraId="4B72B19E"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0.24  </w:t>
            </w:r>
          </w:p>
        </w:tc>
        <w:tc>
          <w:tcPr>
            <w:tcW w:w="1060" w:type="dxa"/>
            <w:tcBorders>
              <w:top w:val="nil"/>
              <w:left w:val="single" w:sz="4" w:space="0" w:color="auto"/>
              <w:bottom w:val="nil"/>
              <w:right w:val="nil"/>
            </w:tcBorders>
            <w:shd w:val="clear" w:color="auto" w:fill="auto"/>
            <w:noWrap/>
            <w:vAlign w:val="bottom"/>
            <w:hideMark/>
          </w:tcPr>
          <w:p w14:paraId="0A14D717"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 xml:space="preserve">0.79  </w:t>
            </w:r>
          </w:p>
        </w:tc>
      </w:tr>
      <w:tr w:rsidR="004D59D7" w:rsidRPr="00401EF3" w14:paraId="2239B2FA" w14:textId="77777777" w:rsidTr="004D59D7">
        <w:trPr>
          <w:trHeight w:val="255"/>
        </w:trPr>
        <w:tc>
          <w:tcPr>
            <w:tcW w:w="1893" w:type="dxa"/>
            <w:tcBorders>
              <w:top w:val="nil"/>
              <w:left w:val="nil"/>
              <w:bottom w:val="nil"/>
              <w:right w:val="nil"/>
            </w:tcBorders>
            <w:shd w:val="clear" w:color="auto" w:fill="auto"/>
            <w:noWrap/>
            <w:vAlign w:val="bottom"/>
            <w:hideMark/>
          </w:tcPr>
          <w:p w14:paraId="09D6F19E" w14:textId="77777777" w:rsidR="00401EF3" w:rsidRPr="00401EF3" w:rsidRDefault="00401EF3" w:rsidP="00401EF3">
            <w:pPr>
              <w:spacing w:after="0" w:line="240" w:lineRule="auto"/>
              <w:jc w:val="right"/>
              <w:rPr>
                <w:rFonts w:ascii="Arial" w:eastAsia="Times New Roman" w:hAnsi="Arial" w:cs="Arial"/>
                <w:color w:val="000000"/>
                <w:sz w:val="20"/>
                <w:szCs w:val="20"/>
              </w:rPr>
            </w:pPr>
          </w:p>
        </w:tc>
        <w:tc>
          <w:tcPr>
            <w:tcW w:w="2131" w:type="dxa"/>
            <w:tcBorders>
              <w:top w:val="nil"/>
              <w:left w:val="nil"/>
              <w:bottom w:val="nil"/>
              <w:right w:val="nil"/>
            </w:tcBorders>
            <w:shd w:val="clear" w:color="auto" w:fill="auto"/>
            <w:noWrap/>
            <w:vAlign w:val="bottom"/>
            <w:hideMark/>
          </w:tcPr>
          <w:p w14:paraId="15FFF080"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16BA1786"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173" w:type="dxa"/>
            <w:tcBorders>
              <w:top w:val="nil"/>
              <w:left w:val="nil"/>
              <w:bottom w:val="nil"/>
              <w:right w:val="nil"/>
            </w:tcBorders>
            <w:shd w:val="clear" w:color="auto" w:fill="auto"/>
            <w:noWrap/>
            <w:vAlign w:val="bottom"/>
            <w:hideMark/>
          </w:tcPr>
          <w:p w14:paraId="7C252BEB"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190" w:type="dxa"/>
            <w:tcBorders>
              <w:top w:val="nil"/>
              <w:left w:val="nil"/>
              <w:bottom w:val="nil"/>
              <w:right w:val="nil"/>
            </w:tcBorders>
            <w:shd w:val="clear" w:color="auto" w:fill="auto"/>
            <w:noWrap/>
            <w:vAlign w:val="bottom"/>
            <w:hideMark/>
          </w:tcPr>
          <w:p w14:paraId="3912D813"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22F81491" w14:textId="77777777" w:rsidR="00401EF3" w:rsidRPr="00401EF3" w:rsidRDefault="00401EF3" w:rsidP="00401EF3">
            <w:pPr>
              <w:spacing w:after="0" w:line="240" w:lineRule="auto"/>
              <w:rPr>
                <w:rFonts w:ascii="Times New Roman" w:eastAsia="Times New Roman" w:hAnsi="Times New Roman" w:cs="Times New Roman"/>
                <w:sz w:val="20"/>
                <w:szCs w:val="20"/>
              </w:rPr>
            </w:pPr>
          </w:p>
        </w:tc>
      </w:tr>
      <w:tr w:rsidR="004D59D7" w:rsidRPr="00401EF3" w14:paraId="02D241C3" w14:textId="77777777" w:rsidTr="004D59D7">
        <w:trPr>
          <w:trHeight w:val="255"/>
        </w:trPr>
        <w:tc>
          <w:tcPr>
            <w:tcW w:w="1893" w:type="dxa"/>
            <w:tcBorders>
              <w:top w:val="nil"/>
              <w:left w:val="nil"/>
              <w:bottom w:val="nil"/>
              <w:right w:val="nil"/>
            </w:tcBorders>
            <w:shd w:val="clear" w:color="auto" w:fill="auto"/>
            <w:noWrap/>
            <w:vAlign w:val="bottom"/>
            <w:hideMark/>
          </w:tcPr>
          <w:p w14:paraId="1A93F26B"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2131" w:type="dxa"/>
            <w:tcBorders>
              <w:top w:val="nil"/>
              <w:left w:val="nil"/>
              <w:bottom w:val="nil"/>
              <w:right w:val="nil"/>
            </w:tcBorders>
            <w:shd w:val="clear" w:color="auto" w:fill="auto"/>
            <w:noWrap/>
            <w:vAlign w:val="bottom"/>
            <w:hideMark/>
          </w:tcPr>
          <w:p w14:paraId="38C7C54B"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62E8A097"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173" w:type="dxa"/>
            <w:tcBorders>
              <w:top w:val="nil"/>
              <w:left w:val="nil"/>
              <w:bottom w:val="nil"/>
              <w:right w:val="nil"/>
            </w:tcBorders>
            <w:shd w:val="clear" w:color="auto" w:fill="auto"/>
            <w:noWrap/>
            <w:vAlign w:val="bottom"/>
            <w:hideMark/>
          </w:tcPr>
          <w:p w14:paraId="1165B29A"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.79</w:t>
            </w:r>
          </w:p>
        </w:tc>
        <w:tc>
          <w:tcPr>
            <w:tcW w:w="1190" w:type="dxa"/>
            <w:tcBorders>
              <w:top w:val="nil"/>
              <w:left w:val="nil"/>
              <w:bottom w:val="nil"/>
              <w:right w:val="nil"/>
            </w:tcBorders>
            <w:shd w:val="clear" w:color="auto" w:fill="auto"/>
            <w:noWrap/>
            <w:vAlign w:val="bottom"/>
            <w:hideMark/>
          </w:tcPr>
          <w:p w14:paraId="05816716"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chi-square</w:t>
            </w:r>
          </w:p>
        </w:tc>
        <w:tc>
          <w:tcPr>
            <w:tcW w:w="1060" w:type="dxa"/>
            <w:tcBorders>
              <w:top w:val="nil"/>
              <w:left w:val="nil"/>
              <w:bottom w:val="nil"/>
              <w:right w:val="nil"/>
            </w:tcBorders>
            <w:shd w:val="clear" w:color="auto" w:fill="auto"/>
            <w:noWrap/>
            <w:vAlign w:val="bottom"/>
            <w:hideMark/>
          </w:tcPr>
          <w:p w14:paraId="505C5FC1" w14:textId="77777777" w:rsidR="00401EF3" w:rsidRPr="00401EF3" w:rsidRDefault="00401EF3" w:rsidP="00401EF3">
            <w:pPr>
              <w:spacing w:after="0" w:line="240" w:lineRule="auto"/>
              <w:rPr>
                <w:rFonts w:ascii="Arial" w:eastAsia="Times New Roman" w:hAnsi="Arial" w:cs="Arial"/>
                <w:color w:val="000000"/>
                <w:sz w:val="20"/>
                <w:szCs w:val="20"/>
              </w:rPr>
            </w:pPr>
          </w:p>
        </w:tc>
      </w:tr>
      <w:tr w:rsidR="004D59D7" w:rsidRPr="00401EF3" w14:paraId="5826FF66" w14:textId="77777777" w:rsidTr="004D59D7">
        <w:trPr>
          <w:trHeight w:val="255"/>
        </w:trPr>
        <w:tc>
          <w:tcPr>
            <w:tcW w:w="1893" w:type="dxa"/>
            <w:tcBorders>
              <w:top w:val="nil"/>
              <w:left w:val="nil"/>
              <w:bottom w:val="nil"/>
              <w:right w:val="nil"/>
            </w:tcBorders>
            <w:shd w:val="clear" w:color="auto" w:fill="auto"/>
            <w:noWrap/>
            <w:vAlign w:val="bottom"/>
            <w:hideMark/>
          </w:tcPr>
          <w:p w14:paraId="573196BA"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2131" w:type="dxa"/>
            <w:tcBorders>
              <w:top w:val="nil"/>
              <w:left w:val="nil"/>
              <w:bottom w:val="nil"/>
              <w:right w:val="nil"/>
            </w:tcBorders>
            <w:shd w:val="clear" w:color="auto" w:fill="auto"/>
            <w:noWrap/>
            <w:vAlign w:val="bottom"/>
            <w:hideMark/>
          </w:tcPr>
          <w:p w14:paraId="247042F4"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01C54BE8"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173" w:type="dxa"/>
            <w:tcBorders>
              <w:top w:val="nil"/>
              <w:left w:val="nil"/>
              <w:bottom w:val="nil"/>
              <w:right w:val="nil"/>
            </w:tcBorders>
            <w:shd w:val="clear" w:color="auto" w:fill="auto"/>
            <w:noWrap/>
            <w:vAlign w:val="bottom"/>
            <w:hideMark/>
          </w:tcPr>
          <w:p w14:paraId="08FDBEC7"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1</w:t>
            </w:r>
          </w:p>
        </w:tc>
        <w:tc>
          <w:tcPr>
            <w:tcW w:w="1190" w:type="dxa"/>
            <w:tcBorders>
              <w:top w:val="nil"/>
              <w:left w:val="nil"/>
              <w:bottom w:val="nil"/>
              <w:right w:val="nil"/>
            </w:tcBorders>
            <w:shd w:val="clear" w:color="auto" w:fill="auto"/>
            <w:noWrap/>
            <w:vAlign w:val="bottom"/>
            <w:hideMark/>
          </w:tcPr>
          <w:p w14:paraId="098C9451"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df</w:t>
            </w:r>
          </w:p>
        </w:tc>
        <w:tc>
          <w:tcPr>
            <w:tcW w:w="1060" w:type="dxa"/>
            <w:tcBorders>
              <w:top w:val="nil"/>
              <w:left w:val="nil"/>
              <w:bottom w:val="nil"/>
              <w:right w:val="nil"/>
            </w:tcBorders>
            <w:shd w:val="clear" w:color="auto" w:fill="auto"/>
            <w:noWrap/>
            <w:vAlign w:val="bottom"/>
            <w:hideMark/>
          </w:tcPr>
          <w:p w14:paraId="71229E7C" w14:textId="77777777" w:rsidR="00401EF3" w:rsidRPr="00401EF3" w:rsidRDefault="00401EF3" w:rsidP="00401EF3">
            <w:pPr>
              <w:spacing w:after="0" w:line="240" w:lineRule="auto"/>
              <w:rPr>
                <w:rFonts w:ascii="Arial" w:eastAsia="Times New Roman" w:hAnsi="Arial" w:cs="Arial"/>
                <w:color w:val="000000"/>
                <w:sz w:val="20"/>
                <w:szCs w:val="20"/>
              </w:rPr>
            </w:pPr>
          </w:p>
        </w:tc>
      </w:tr>
      <w:tr w:rsidR="004D59D7" w:rsidRPr="00401EF3" w14:paraId="53A6E972" w14:textId="77777777" w:rsidTr="004D59D7">
        <w:trPr>
          <w:trHeight w:val="255"/>
        </w:trPr>
        <w:tc>
          <w:tcPr>
            <w:tcW w:w="1893" w:type="dxa"/>
            <w:tcBorders>
              <w:top w:val="nil"/>
              <w:left w:val="nil"/>
              <w:bottom w:val="nil"/>
              <w:right w:val="nil"/>
            </w:tcBorders>
            <w:shd w:val="clear" w:color="auto" w:fill="auto"/>
            <w:noWrap/>
            <w:vAlign w:val="bottom"/>
            <w:hideMark/>
          </w:tcPr>
          <w:p w14:paraId="6B20C4D8"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2131" w:type="dxa"/>
            <w:tcBorders>
              <w:top w:val="nil"/>
              <w:left w:val="nil"/>
              <w:bottom w:val="nil"/>
              <w:right w:val="nil"/>
            </w:tcBorders>
            <w:shd w:val="clear" w:color="auto" w:fill="auto"/>
            <w:noWrap/>
            <w:vAlign w:val="bottom"/>
            <w:hideMark/>
          </w:tcPr>
          <w:p w14:paraId="632C75AC"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913" w:type="dxa"/>
            <w:tcBorders>
              <w:top w:val="nil"/>
              <w:left w:val="nil"/>
              <w:bottom w:val="nil"/>
              <w:right w:val="nil"/>
            </w:tcBorders>
            <w:shd w:val="clear" w:color="auto" w:fill="auto"/>
            <w:noWrap/>
            <w:vAlign w:val="bottom"/>
            <w:hideMark/>
          </w:tcPr>
          <w:p w14:paraId="3BAB3435" w14:textId="77777777" w:rsidR="00401EF3" w:rsidRPr="00401EF3" w:rsidRDefault="00401EF3" w:rsidP="00401EF3">
            <w:pPr>
              <w:spacing w:after="0" w:line="240" w:lineRule="auto"/>
              <w:rPr>
                <w:rFonts w:ascii="Times New Roman" w:eastAsia="Times New Roman" w:hAnsi="Times New Roman" w:cs="Times New Roman"/>
                <w:sz w:val="20"/>
                <w:szCs w:val="20"/>
              </w:rPr>
            </w:pPr>
          </w:p>
        </w:tc>
        <w:tc>
          <w:tcPr>
            <w:tcW w:w="1173" w:type="dxa"/>
            <w:tcBorders>
              <w:top w:val="nil"/>
              <w:left w:val="nil"/>
              <w:bottom w:val="nil"/>
              <w:right w:val="nil"/>
            </w:tcBorders>
            <w:shd w:val="clear" w:color="auto" w:fill="auto"/>
            <w:noWrap/>
            <w:vAlign w:val="bottom"/>
            <w:hideMark/>
          </w:tcPr>
          <w:p w14:paraId="31FE9E3C" w14:textId="77777777" w:rsidR="00401EF3" w:rsidRPr="00401EF3" w:rsidRDefault="00401EF3" w:rsidP="00401EF3">
            <w:pPr>
              <w:spacing w:after="0" w:line="240" w:lineRule="auto"/>
              <w:jc w:val="right"/>
              <w:rPr>
                <w:rFonts w:ascii="Arial" w:eastAsia="Times New Roman" w:hAnsi="Arial" w:cs="Arial"/>
                <w:color w:val="000000"/>
                <w:sz w:val="20"/>
                <w:szCs w:val="20"/>
              </w:rPr>
            </w:pPr>
            <w:r w:rsidRPr="00401EF3">
              <w:rPr>
                <w:rFonts w:ascii="Arial" w:eastAsia="Times New Roman" w:hAnsi="Arial" w:cs="Arial"/>
                <w:color w:val="000000"/>
                <w:sz w:val="20"/>
                <w:szCs w:val="20"/>
              </w:rPr>
              <w:t>.3730</w:t>
            </w:r>
          </w:p>
        </w:tc>
        <w:tc>
          <w:tcPr>
            <w:tcW w:w="1190" w:type="dxa"/>
            <w:tcBorders>
              <w:top w:val="nil"/>
              <w:left w:val="nil"/>
              <w:bottom w:val="nil"/>
              <w:right w:val="nil"/>
            </w:tcBorders>
            <w:shd w:val="clear" w:color="auto" w:fill="auto"/>
            <w:noWrap/>
            <w:vAlign w:val="bottom"/>
            <w:hideMark/>
          </w:tcPr>
          <w:p w14:paraId="10093A7E" w14:textId="77777777" w:rsidR="00401EF3" w:rsidRPr="00401EF3" w:rsidRDefault="00401EF3" w:rsidP="00401EF3">
            <w:pPr>
              <w:spacing w:after="0" w:line="240" w:lineRule="auto"/>
              <w:rPr>
                <w:rFonts w:ascii="Arial" w:eastAsia="Times New Roman" w:hAnsi="Arial" w:cs="Arial"/>
                <w:color w:val="000000"/>
                <w:sz w:val="20"/>
                <w:szCs w:val="20"/>
              </w:rPr>
            </w:pPr>
            <w:r w:rsidRPr="00401EF3">
              <w:rPr>
                <w:rFonts w:ascii="Arial" w:eastAsia="Times New Roman" w:hAnsi="Arial" w:cs="Arial"/>
                <w:color w:val="000000"/>
                <w:sz w:val="20"/>
                <w:szCs w:val="20"/>
              </w:rPr>
              <w:t>p-value</w:t>
            </w:r>
          </w:p>
        </w:tc>
        <w:tc>
          <w:tcPr>
            <w:tcW w:w="1060" w:type="dxa"/>
            <w:tcBorders>
              <w:top w:val="nil"/>
              <w:left w:val="nil"/>
              <w:bottom w:val="nil"/>
              <w:right w:val="nil"/>
            </w:tcBorders>
            <w:shd w:val="clear" w:color="auto" w:fill="auto"/>
            <w:noWrap/>
            <w:vAlign w:val="bottom"/>
            <w:hideMark/>
          </w:tcPr>
          <w:p w14:paraId="4D15AD51" w14:textId="77777777" w:rsidR="00401EF3" w:rsidRPr="00401EF3" w:rsidRDefault="00401EF3" w:rsidP="00401EF3">
            <w:pPr>
              <w:spacing w:after="0" w:line="240" w:lineRule="auto"/>
              <w:rPr>
                <w:rFonts w:ascii="Arial" w:eastAsia="Times New Roman" w:hAnsi="Arial" w:cs="Arial"/>
                <w:color w:val="000000"/>
                <w:sz w:val="20"/>
                <w:szCs w:val="20"/>
              </w:rPr>
            </w:pPr>
          </w:p>
        </w:tc>
      </w:tr>
    </w:tbl>
    <w:p w14:paraId="1FFD081C" w14:textId="3DE7D37B" w:rsidR="00401EF3" w:rsidRDefault="004D59D7" w:rsidP="0083033C">
      <w:pPr>
        <w:ind w:left="730"/>
        <w:jc w:val="both"/>
        <w:rPr>
          <w:rFonts w:asciiTheme="majorBidi" w:eastAsiaTheme="minorHAnsi" w:hAnsiTheme="majorBidi" w:cstheme="majorBidi"/>
          <w:color w:val="000000" w:themeColor="text1"/>
          <w:sz w:val="24"/>
          <w:szCs w:val="24"/>
        </w:rPr>
      </w:pPr>
      <w:r>
        <w:rPr>
          <w:rFonts w:asciiTheme="majorBidi" w:eastAsiaTheme="minorHAnsi" w:hAnsiTheme="majorBidi" w:cstheme="majorBidi"/>
          <w:color w:val="000000" w:themeColor="text1"/>
          <w:sz w:val="24"/>
          <w:szCs w:val="24"/>
        </w:rPr>
        <w:t>Since p-value (0.3730) is greater than alpha (0.05) we do not reject the null hypothesis.</w:t>
      </w:r>
    </w:p>
    <w:p w14:paraId="63F38CC9" w14:textId="77777777" w:rsidR="00711080" w:rsidRDefault="00711080" w:rsidP="00913D26">
      <w:pPr>
        <w:ind w:left="730"/>
        <w:jc w:val="both"/>
        <w:rPr>
          <w:rFonts w:asciiTheme="majorBidi" w:hAnsiTheme="majorBidi" w:cstheme="majorBidi"/>
          <w:iCs/>
          <w:color w:val="000000" w:themeColor="text1"/>
          <w:sz w:val="24"/>
          <w:szCs w:val="24"/>
        </w:rPr>
      </w:pPr>
    </w:p>
    <w:p w14:paraId="116CDB3B" w14:textId="77777777" w:rsidR="00711080" w:rsidRDefault="00711080" w:rsidP="00913D26">
      <w:pPr>
        <w:ind w:left="730"/>
        <w:jc w:val="both"/>
        <w:rPr>
          <w:rFonts w:asciiTheme="majorBidi" w:hAnsiTheme="majorBidi" w:cstheme="majorBidi"/>
          <w:iCs/>
          <w:color w:val="000000" w:themeColor="text1"/>
          <w:sz w:val="24"/>
          <w:szCs w:val="24"/>
        </w:rPr>
      </w:pPr>
    </w:p>
    <w:p w14:paraId="1823229B" w14:textId="77777777" w:rsidR="00711080" w:rsidRDefault="00711080" w:rsidP="00913D26">
      <w:pPr>
        <w:ind w:left="730"/>
        <w:jc w:val="both"/>
        <w:rPr>
          <w:rFonts w:asciiTheme="majorBidi" w:hAnsiTheme="majorBidi" w:cstheme="majorBidi"/>
          <w:iCs/>
          <w:color w:val="000000" w:themeColor="text1"/>
          <w:sz w:val="24"/>
          <w:szCs w:val="24"/>
        </w:rPr>
      </w:pPr>
    </w:p>
    <w:p w14:paraId="16F34251" w14:textId="77777777" w:rsidR="00711080" w:rsidRDefault="00711080" w:rsidP="00913D26">
      <w:pPr>
        <w:ind w:left="730"/>
        <w:jc w:val="both"/>
        <w:rPr>
          <w:rFonts w:asciiTheme="majorBidi" w:hAnsiTheme="majorBidi" w:cstheme="majorBidi"/>
          <w:iCs/>
          <w:color w:val="000000" w:themeColor="text1"/>
          <w:sz w:val="24"/>
          <w:szCs w:val="24"/>
        </w:rPr>
      </w:pPr>
    </w:p>
    <w:p w14:paraId="0D43E523" w14:textId="77777777" w:rsidR="00711080" w:rsidRDefault="00711080" w:rsidP="00913D26">
      <w:pPr>
        <w:ind w:left="730"/>
        <w:jc w:val="both"/>
        <w:rPr>
          <w:rFonts w:asciiTheme="majorBidi" w:hAnsiTheme="majorBidi" w:cstheme="majorBidi"/>
          <w:iCs/>
          <w:color w:val="000000" w:themeColor="text1"/>
          <w:sz w:val="24"/>
          <w:szCs w:val="24"/>
        </w:rPr>
      </w:pPr>
    </w:p>
    <w:p w14:paraId="054793C4" w14:textId="77777777" w:rsidR="00711080" w:rsidRPr="00927F0B" w:rsidRDefault="00711080" w:rsidP="00735F53">
      <w:pPr>
        <w:jc w:val="both"/>
        <w:rPr>
          <w:rFonts w:asciiTheme="majorBidi" w:hAnsiTheme="majorBidi" w:cstheme="majorBidi"/>
          <w:iCs/>
          <w:color w:val="000000" w:themeColor="text1"/>
          <w:sz w:val="24"/>
          <w:szCs w:val="24"/>
        </w:rPr>
      </w:pPr>
    </w:p>
    <w:p w14:paraId="25FC6D9E" w14:textId="77777777" w:rsidR="00BB4379" w:rsidRPr="00927F0B" w:rsidRDefault="00BB4379" w:rsidP="004D616B">
      <w:pPr>
        <w:pStyle w:val="ListParagraph"/>
        <w:numPr>
          <w:ilvl w:val="0"/>
          <w:numId w:val="2"/>
        </w:numPr>
        <w:autoSpaceDE w:val="0"/>
        <w:autoSpaceDN w:val="0"/>
        <w:adjustRightInd w:val="0"/>
        <w:jc w:val="both"/>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lastRenderedPageBreak/>
        <w:t xml:space="preserve">A teacher </w:t>
      </w:r>
      <w:r w:rsidR="00304C01" w:rsidRPr="00927F0B">
        <w:rPr>
          <w:rFonts w:asciiTheme="majorBidi" w:eastAsiaTheme="minorHAnsi" w:hAnsiTheme="majorBidi" w:cstheme="majorBidi"/>
          <w:color w:val="000000"/>
          <w:sz w:val="24"/>
          <w:szCs w:val="24"/>
        </w:rPr>
        <w:t>c</w:t>
      </w:r>
      <w:r w:rsidRPr="00927F0B">
        <w:rPr>
          <w:rFonts w:asciiTheme="majorBidi" w:eastAsiaTheme="minorHAnsi" w:hAnsiTheme="majorBidi" w:cstheme="majorBidi"/>
          <w:color w:val="000000"/>
          <w:sz w:val="24"/>
          <w:szCs w:val="24"/>
        </w:rPr>
        <w:t xml:space="preserve">laims that the number of absent students in her class on each day of the week are equal. The following table gives the number of observed absents of students during week days: </w:t>
      </w:r>
    </w:p>
    <w:tbl>
      <w:tblPr>
        <w:tblpPr w:leftFromText="180" w:rightFromText="180" w:vertAnchor="text" w:horzAnchor="page" w:tblpX="2036" w:tblpY="187"/>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080"/>
        <w:gridCol w:w="1080"/>
        <w:gridCol w:w="1350"/>
        <w:gridCol w:w="1170"/>
        <w:gridCol w:w="900"/>
        <w:gridCol w:w="1080"/>
        <w:gridCol w:w="810"/>
      </w:tblGrid>
      <w:tr w:rsidR="00E8057B" w:rsidRPr="00927F0B" w14:paraId="506655F7" w14:textId="77777777" w:rsidTr="00E8057B">
        <w:trPr>
          <w:trHeight w:val="109"/>
        </w:trPr>
        <w:tc>
          <w:tcPr>
            <w:tcW w:w="1705" w:type="dxa"/>
          </w:tcPr>
          <w:p w14:paraId="60060EB4"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Days </w:t>
            </w:r>
          </w:p>
        </w:tc>
        <w:tc>
          <w:tcPr>
            <w:tcW w:w="1080" w:type="dxa"/>
          </w:tcPr>
          <w:p w14:paraId="636EF418"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Monday </w:t>
            </w:r>
          </w:p>
        </w:tc>
        <w:tc>
          <w:tcPr>
            <w:tcW w:w="1080" w:type="dxa"/>
          </w:tcPr>
          <w:p w14:paraId="32971B5B"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Tuesday </w:t>
            </w:r>
          </w:p>
        </w:tc>
        <w:tc>
          <w:tcPr>
            <w:tcW w:w="1350" w:type="dxa"/>
          </w:tcPr>
          <w:p w14:paraId="6A013558"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Wednesday</w:t>
            </w:r>
          </w:p>
        </w:tc>
        <w:tc>
          <w:tcPr>
            <w:tcW w:w="1170" w:type="dxa"/>
          </w:tcPr>
          <w:p w14:paraId="4B684F27"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Thursday</w:t>
            </w:r>
          </w:p>
        </w:tc>
        <w:tc>
          <w:tcPr>
            <w:tcW w:w="900" w:type="dxa"/>
          </w:tcPr>
          <w:p w14:paraId="7BB1715E"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Friday </w:t>
            </w:r>
          </w:p>
        </w:tc>
        <w:tc>
          <w:tcPr>
            <w:tcW w:w="1080" w:type="dxa"/>
          </w:tcPr>
          <w:p w14:paraId="61571A0F"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Saturday </w:t>
            </w:r>
          </w:p>
        </w:tc>
        <w:tc>
          <w:tcPr>
            <w:tcW w:w="810" w:type="dxa"/>
          </w:tcPr>
          <w:p w14:paraId="658F957A"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Total </w:t>
            </w:r>
          </w:p>
        </w:tc>
      </w:tr>
      <w:tr w:rsidR="00E8057B" w:rsidRPr="00927F0B" w14:paraId="7722DF69" w14:textId="77777777" w:rsidTr="00E8057B">
        <w:trPr>
          <w:trHeight w:val="109"/>
        </w:trPr>
        <w:tc>
          <w:tcPr>
            <w:tcW w:w="1705" w:type="dxa"/>
          </w:tcPr>
          <w:p w14:paraId="00FCCD1C"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No. of Absents </w:t>
            </w:r>
          </w:p>
        </w:tc>
        <w:tc>
          <w:tcPr>
            <w:tcW w:w="1080" w:type="dxa"/>
          </w:tcPr>
          <w:p w14:paraId="7D555F9E"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14 </w:t>
            </w:r>
          </w:p>
        </w:tc>
        <w:tc>
          <w:tcPr>
            <w:tcW w:w="1080" w:type="dxa"/>
          </w:tcPr>
          <w:p w14:paraId="4F42364C"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18 </w:t>
            </w:r>
          </w:p>
        </w:tc>
        <w:tc>
          <w:tcPr>
            <w:tcW w:w="1350" w:type="dxa"/>
          </w:tcPr>
          <w:p w14:paraId="3A29D767"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12 </w:t>
            </w:r>
          </w:p>
        </w:tc>
        <w:tc>
          <w:tcPr>
            <w:tcW w:w="1170" w:type="dxa"/>
          </w:tcPr>
          <w:p w14:paraId="7239636E"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11 </w:t>
            </w:r>
          </w:p>
        </w:tc>
        <w:tc>
          <w:tcPr>
            <w:tcW w:w="900" w:type="dxa"/>
          </w:tcPr>
          <w:p w14:paraId="1EA86B13"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15 </w:t>
            </w:r>
          </w:p>
        </w:tc>
        <w:tc>
          <w:tcPr>
            <w:tcW w:w="1080" w:type="dxa"/>
          </w:tcPr>
          <w:p w14:paraId="3E2071F9"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14 </w:t>
            </w:r>
          </w:p>
        </w:tc>
        <w:tc>
          <w:tcPr>
            <w:tcW w:w="810" w:type="dxa"/>
          </w:tcPr>
          <w:p w14:paraId="7DC12E87" w14:textId="77777777"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84 </w:t>
            </w:r>
          </w:p>
        </w:tc>
      </w:tr>
    </w:tbl>
    <w:p w14:paraId="0FE1AE6B" w14:textId="77777777" w:rsidR="0050775B" w:rsidRPr="00927F0B" w:rsidRDefault="0050775B" w:rsidP="0050775B">
      <w:pPr>
        <w:pStyle w:val="ListParagraph"/>
        <w:autoSpaceDE w:val="0"/>
        <w:autoSpaceDN w:val="0"/>
        <w:adjustRightInd w:val="0"/>
        <w:rPr>
          <w:rFonts w:asciiTheme="majorBidi" w:eastAsiaTheme="minorHAnsi" w:hAnsiTheme="majorBidi" w:cstheme="majorBidi"/>
          <w:color w:val="000000"/>
          <w:sz w:val="24"/>
          <w:szCs w:val="24"/>
        </w:rPr>
      </w:pPr>
    </w:p>
    <w:p w14:paraId="5FECE84E" w14:textId="35FCDF82" w:rsidR="00BB4379" w:rsidRDefault="00BB4379" w:rsidP="0083033C">
      <w:pPr>
        <w:autoSpaceDE w:val="0"/>
        <w:autoSpaceDN w:val="0"/>
        <w:adjustRightInd w:val="0"/>
        <w:spacing w:after="0" w:line="240" w:lineRule="auto"/>
        <w:ind w:firstLine="720"/>
        <w:jc w:val="both"/>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Test the claim at 5% level of significance that absents occur with equal proportions during </w:t>
      </w:r>
      <w:r w:rsidR="00735F53">
        <w:rPr>
          <w:rFonts w:asciiTheme="majorBidi" w:eastAsiaTheme="minorHAnsi" w:hAnsiTheme="majorBidi" w:cstheme="majorBidi"/>
          <w:color w:val="000000"/>
          <w:sz w:val="24"/>
          <w:szCs w:val="24"/>
        </w:rPr>
        <w:tab/>
      </w:r>
      <w:r w:rsidRPr="00927F0B">
        <w:rPr>
          <w:rFonts w:asciiTheme="majorBidi" w:eastAsiaTheme="minorHAnsi" w:hAnsiTheme="majorBidi" w:cstheme="majorBidi"/>
          <w:color w:val="000000"/>
          <w:sz w:val="24"/>
          <w:szCs w:val="24"/>
        </w:rPr>
        <w:t>the week. (Table Value</w:t>
      </w:r>
      <w:r w:rsidRPr="00927F0B">
        <w:rPr>
          <w:rFonts w:asciiTheme="majorBidi" w:eastAsiaTheme="minorHAnsi" w:hAnsiTheme="majorBidi" w:cstheme="majorBidi"/>
          <w:sz w:val="24"/>
          <w:szCs w:val="24"/>
        </w:rPr>
        <w:t>:</w:t>
      </w:r>
      <m:oMath>
        <m:r>
          <w:rPr>
            <w:rFonts w:ascii="Cambria Math" w:hAnsi="Cambria Math" w:cstheme="majorBidi"/>
            <w:sz w:val="24"/>
            <w:szCs w:val="24"/>
          </w:rPr>
          <m:t xml:space="preserve"> </m:t>
        </m:r>
        <m:sSub>
          <m:sSubPr>
            <m:ctrlPr>
              <w:rPr>
                <w:rFonts w:ascii="Cambria Math" w:hAnsi="Cambria Math" w:cstheme="majorBidi"/>
                <w:i/>
                <w:iCs/>
                <w:sz w:val="24"/>
                <w:szCs w:val="24"/>
              </w:rPr>
            </m:ctrlPr>
          </m:sSubPr>
          <m:e>
            <m:sSup>
              <m:sSupPr>
                <m:ctrlPr>
                  <w:rPr>
                    <w:rFonts w:ascii="Cambria Math" w:hAnsi="Cambria Math" w:cstheme="majorBidi"/>
                    <w:i/>
                    <w:iCs/>
                    <w:sz w:val="24"/>
                    <w:szCs w:val="24"/>
                  </w:rPr>
                </m:ctrlPr>
              </m:sSupPr>
              <m:e>
                <m:r>
                  <w:rPr>
                    <w:rFonts w:ascii="Cambria Math" w:hAnsi="Cambria Math" w:cstheme="majorBidi"/>
                    <w:sz w:val="24"/>
                    <w:szCs w:val="24"/>
                  </w:rPr>
                  <m:t>χ</m:t>
                </m:r>
              </m:e>
              <m:sup>
                <m:r>
                  <w:rPr>
                    <w:rFonts w:ascii="Cambria Math" w:hAnsi="Cambria Math" w:cstheme="majorBidi"/>
                    <w:sz w:val="24"/>
                    <w:szCs w:val="24"/>
                  </w:rPr>
                  <m:t>2</m:t>
                </m:r>
              </m:sup>
            </m:sSup>
          </m:e>
          <m:sub>
            <m:r>
              <w:rPr>
                <w:rFonts w:ascii="Cambria Math" w:hAnsi="Cambria Math" w:cstheme="majorBidi"/>
                <w:sz w:val="24"/>
                <w:szCs w:val="24"/>
              </w:rPr>
              <m:t>(0.05,5)</m:t>
            </m:r>
          </m:sub>
        </m:sSub>
        <m:r>
          <w:rPr>
            <w:rFonts w:ascii="Cambria Math" w:hAnsi="Cambria Math" w:cstheme="majorBidi"/>
            <w:sz w:val="24"/>
            <w:szCs w:val="24"/>
          </w:rPr>
          <m:t xml:space="preserve">=11.07 </m:t>
        </m:r>
      </m:oMath>
      <w:r w:rsidRPr="00927F0B">
        <w:rPr>
          <w:rFonts w:asciiTheme="majorBidi" w:eastAsiaTheme="minorHAnsi" w:hAnsiTheme="majorBidi" w:cstheme="majorBidi"/>
          <w:sz w:val="24"/>
          <w:szCs w:val="24"/>
        </w:rPr>
        <w:t xml:space="preserve"> </w:t>
      </w:r>
      <w:r w:rsidRPr="00927F0B">
        <w:rPr>
          <w:rFonts w:asciiTheme="majorBidi" w:eastAsiaTheme="minorHAnsi" w:hAnsiTheme="majorBidi" w:cstheme="majorBidi"/>
          <w:color w:val="000000"/>
          <w:sz w:val="24"/>
          <w:szCs w:val="24"/>
        </w:rPr>
        <w:t xml:space="preserve">) </w:t>
      </w:r>
    </w:p>
    <w:p w14:paraId="41174974" w14:textId="77777777" w:rsidR="002218CD" w:rsidRPr="00927F0B" w:rsidRDefault="002218CD" w:rsidP="0083033C">
      <w:pPr>
        <w:autoSpaceDE w:val="0"/>
        <w:autoSpaceDN w:val="0"/>
        <w:adjustRightInd w:val="0"/>
        <w:spacing w:after="0" w:line="240" w:lineRule="auto"/>
        <w:ind w:firstLine="720"/>
        <w:jc w:val="both"/>
        <w:rPr>
          <w:rFonts w:asciiTheme="majorBidi" w:eastAsiaTheme="minorHAnsi" w:hAnsiTheme="majorBidi" w:cstheme="majorBidi"/>
          <w:color w:val="000000"/>
          <w:sz w:val="24"/>
          <w:szCs w:val="24"/>
        </w:rPr>
      </w:pPr>
    </w:p>
    <w:tbl>
      <w:tblPr>
        <w:tblpPr w:leftFromText="180" w:rightFromText="180" w:vertAnchor="text" w:horzAnchor="page" w:tblpX="2036" w:tblpY="187"/>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080"/>
        <w:gridCol w:w="1080"/>
        <w:gridCol w:w="1350"/>
        <w:gridCol w:w="1170"/>
        <w:gridCol w:w="900"/>
        <w:gridCol w:w="1080"/>
        <w:gridCol w:w="810"/>
      </w:tblGrid>
      <w:tr w:rsidR="002218CD" w:rsidRPr="00927F0B" w14:paraId="63AA8264" w14:textId="77777777" w:rsidTr="002218CD">
        <w:trPr>
          <w:trHeight w:val="109"/>
        </w:trPr>
        <w:tc>
          <w:tcPr>
            <w:tcW w:w="1705" w:type="dxa"/>
          </w:tcPr>
          <w:p w14:paraId="0697D354"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Days </w:t>
            </w:r>
          </w:p>
        </w:tc>
        <w:tc>
          <w:tcPr>
            <w:tcW w:w="1080" w:type="dxa"/>
          </w:tcPr>
          <w:p w14:paraId="0992EA07"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Monday </w:t>
            </w:r>
          </w:p>
        </w:tc>
        <w:tc>
          <w:tcPr>
            <w:tcW w:w="1080" w:type="dxa"/>
          </w:tcPr>
          <w:p w14:paraId="6428BDF8"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Tuesday </w:t>
            </w:r>
          </w:p>
        </w:tc>
        <w:tc>
          <w:tcPr>
            <w:tcW w:w="1350" w:type="dxa"/>
          </w:tcPr>
          <w:p w14:paraId="0A0CD27A"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Wednesday</w:t>
            </w:r>
          </w:p>
        </w:tc>
        <w:tc>
          <w:tcPr>
            <w:tcW w:w="1170" w:type="dxa"/>
          </w:tcPr>
          <w:p w14:paraId="28F33DB5"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Thursday</w:t>
            </w:r>
          </w:p>
        </w:tc>
        <w:tc>
          <w:tcPr>
            <w:tcW w:w="900" w:type="dxa"/>
          </w:tcPr>
          <w:p w14:paraId="169302C0"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Friday </w:t>
            </w:r>
          </w:p>
        </w:tc>
        <w:tc>
          <w:tcPr>
            <w:tcW w:w="1080" w:type="dxa"/>
          </w:tcPr>
          <w:p w14:paraId="20DD49DB"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Saturday </w:t>
            </w:r>
          </w:p>
        </w:tc>
        <w:tc>
          <w:tcPr>
            <w:tcW w:w="810" w:type="dxa"/>
          </w:tcPr>
          <w:p w14:paraId="646722AF"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Total </w:t>
            </w:r>
          </w:p>
        </w:tc>
      </w:tr>
      <w:tr w:rsidR="002218CD" w:rsidRPr="00927F0B" w14:paraId="1EC2568D" w14:textId="77777777" w:rsidTr="002218CD">
        <w:trPr>
          <w:trHeight w:val="109"/>
        </w:trPr>
        <w:tc>
          <w:tcPr>
            <w:tcW w:w="1705" w:type="dxa"/>
          </w:tcPr>
          <w:p w14:paraId="1F5928F9"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No. of Absents </w:t>
            </w:r>
          </w:p>
        </w:tc>
        <w:tc>
          <w:tcPr>
            <w:tcW w:w="1080" w:type="dxa"/>
          </w:tcPr>
          <w:p w14:paraId="3A85887D"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14 </w:t>
            </w:r>
          </w:p>
        </w:tc>
        <w:tc>
          <w:tcPr>
            <w:tcW w:w="1080" w:type="dxa"/>
          </w:tcPr>
          <w:p w14:paraId="2FD1E772"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18 </w:t>
            </w:r>
          </w:p>
        </w:tc>
        <w:tc>
          <w:tcPr>
            <w:tcW w:w="1350" w:type="dxa"/>
          </w:tcPr>
          <w:p w14:paraId="22A8D78F"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12 </w:t>
            </w:r>
          </w:p>
        </w:tc>
        <w:tc>
          <w:tcPr>
            <w:tcW w:w="1170" w:type="dxa"/>
          </w:tcPr>
          <w:p w14:paraId="426245F1"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11 </w:t>
            </w:r>
          </w:p>
        </w:tc>
        <w:tc>
          <w:tcPr>
            <w:tcW w:w="900" w:type="dxa"/>
          </w:tcPr>
          <w:p w14:paraId="4F2202D8"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15 </w:t>
            </w:r>
          </w:p>
        </w:tc>
        <w:tc>
          <w:tcPr>
            <w:tcW w:w="1080" w:type="dxa"/>
          </w:tcPr>
          <w:p w14:paraId="66D3FF91"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14 </w:t>
            </w:r>
          </w:p>
        </w:tc>
        <w:tc>
          <w:tcPr>
            <w:tcW w:w="810" w:type="dxa"/>
          </w:tcPr>
          <w:p w14:paraId="6E005B7A" w14:textId="7777777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84 </w:t>
            </w:r>
          </w:p>
        </w:tc>
      </w:tr>
      <w:tr w:rsidR="002218CD" w:rsidRPr="00927F0B" w14:paraId="6068BB01" w14:textId="77777777" w:rsidTr="002218CD">
        <w:trPr>
          <w:trHeight w:val="109"/>
        </w:trPr>
        <w:tc>
          <w:tcPr>
            <w:tcW w:w="1705" w:type="dxa"/>
          </w:tcPr>
          <w:p w14:paraId="0F59DE4E" w14:textId="734F4BC2"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expected</w:t>
            </w:r>
          </w:p>
        </w:tc>
        <w:tc>
          <w:tcPr>
            <w:tcW w:w="1080" w:type="dxa"/>
          </w:tcPr>
          <w:p w14:paraId="05B21714" w14:textId="3F3E033C"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12</w:t>
            </w:r>
          </w:p>
        </w:tc>
        <w:tc>
          <w:tcPr>
            <w:tcW w:w="1080" w:type="dxa"/>
          </w:tcPr>
          <w:p w14:paraId="1C2C0B59" w14:textId="5AD1ECD0"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12</w:t>
            </w:r>
          </w:p>
        </w:tc>
        <w:tc>
          <w:tcPr>
            <w:tcW w:w="1350" w:type="dxa"/>
          </w:tcPr>
          <w:p w14:paraId="60BC07D5" w14:textId="601A4745"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12</w:t>
            </w:r>
          </w:p>
        </w:tc>
        <w:tc>
          <w:tcPr>
            <w:tcW w:w="1170" w:type="dxa"/>
          </w:tcPr>
          <w:p w14:paraId="2885608E" w14:textId="3B523C37"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12</w:t>
            </w:r>
          </w:p>
        </w:tc>
        <w:tc>
          <w:tcPr>
            <w:tcW w:w="900" w:type="dxa"/>
          </w:tcPr>
          <w:p w14:paraId="1FD5E9D3" w14:textId="21FCF6E0"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12</w:t>
            </w:r>
          </w:p>
        </w:tc>
        <w:tc>
          <w:tcPr>
            <w:tcW w:w="1080" w:type="dxa"/>
          </w:tcPr>
          <w:p w14:paraId="6C780D01" w14:textId="57D02E84"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12</w:t>
            </w:r>
          </w:p>
        </w:tc>
        <w:tc>
          <w:tcPr>
            <w:tcW w:w="810" w:type="dxa"/>
          </w:tcPr>
          <w:p w14:paraId="5497D8E5" w14:textId="470D8496" w:rsidR="002218CD" w:rsidRPr="00927F0B"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84</w:t>
            </w:r>
          </w:p>
        </w:tc>
      </w:tr>
      <w:tr w:rsidR="002218CD" w:rsidRPr="00927F0B" w14:paraId="6819E828" w14:textId="77777777" w:rsidTr="002218CD">
        <w:trPr>
          <w:trHeight w:val="109"/>
        </w:trPr>
        <w:tc>
          <w:tcPr>
            <w:tcW w:w="1705" w:type="dxa"/>
          </w:tcPr>
          <w:p w14:paraId="08BCF9CB" w14:textId="2E07904C"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O - E</w:t>
            </w:r>
          </w:p>
        </w:tc>
        <w:tc>
          <w:tcPr>
            <w:tcW w:w="1080" w:type="dxa"/>
          </w:tcPr>
          <w:p w14:paraId="54C79139" w14:textId="733781FB"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2</w:t>
            </w:r>
          </w:p>
        </w:tc>
        <w:tc>
          <w:tcPr>
            <w:tcW w:w="1080" w:type="dxa"/>
          </w:tcPr>
          <w:p w14:paraId="071B258E" w14:textId="33827A3D"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4</w:t>
            </w:r>
          </w:p>
        </w:tc>
        <w:tc>
          <w:tcPr>
            <w:tcW w:w="1350" w:type="dxa"/>
          </w:tcPr>
          <w:p w14:paraId="377C7701" w14:textId="2F9839F9"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0</w:t>
            </w:r>
          </w:p>
        </w:tc>
        <w:tc>
          <w:tcPr>
            <w:tcW w:w="1170" w:type="dxa"/>
          </w:tcPr>
          <w:p w14:paraId="3CEE209A" w14:textId="0CC446C6"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-1</w:t>
            </w:r>
          </w:p>
        </w:tc>
        <w:tc>
          <w:tcPr>
            <w:tcW w:w="900" w:type="dxa"/>
          </w:tcPr>
          <w:p w14:paraId="1665997A" w14:textId="60DBDAE4"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3</w:t>
            </w:r>
          </w:p>
        </w:tc>
        <w:tc>
          <w:tcPr>
            <w:tcW w:w="1080" w:type="dxa"/>
          </w:tcPr>
          <w:p w14:paraId="52BD9584" w14:textId="6D69492C"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2</w:t>
            </w:r>
          </w:p>
        </w:tc>
        <w:tc>
          <w:tcPr>
            <w:tcW w:w="810" w:type="dxa"/>
          </w:tcPr>
          <w:p w14:paraId="4E1DCBA2" w14:textId="7B290FD9"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0</w:t>
            </w:r>
          </w:p>
        </w:tc>
      </w:tr>
      <w:tr w:rsidR="002218CD" w:rsidRPr="00927F0B" w14:paraId="113108A7" w14:textId="77777777" w:rsidTr="002218CD">
        <w:trPr>
          <w:trHeight w:val="109"/>
        </w:trPr>
        <w:tc>
          <w:tcPr>
            <w:tcW w:w="1705" w:type="dxa"/>
          </w:tcPr>
          <w:p w14:paraId="47A97E46" w14:textId="3C377233"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sidRPr="00401EF3">
              <w:rPr>
                <w:rFonts w:ascii="Arial" w:eastAsia="Times New Roman" w:hAnsi="Arial" w:cs="Arial"/>
                <w:color w:val="000000"/>
                <w:sz w:val="20"/>
                <w:szCs w:val="20"/>
              </w:rPr>
              <w:t xml:space="preserve">(O - E)² / E  </w:t>
            </w:r>
          </w:p>
        </w:tc>
        <w:tc>
          <w:tcPr>
            <w:tcW w:w="1080" w:type="dxa"/>
          </w:tcPr>
          <w:p w14:paraId="4C5E0FC8" w14:textId="666C42A1"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0.3333</w:t>
            </w:r>
          </w:p>
        </w:tc>
        <w:tc>
          <w:tcPr>
            <w:tcW w:w="1080" w:type="dxa"/>
          </w:tcPr>
          <w:p w14:paraId="4F904904" w14:textId="51DADB4D"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3.0000</w:t>
            </w:r>
          </w:p>
        </w:tc>
        <w:tc>
          <w:tcPr>
            <w:tcW w:w="1350" w:type="dxa"/>
          </w:tcPr>
          <w:p w14:paraId="6D4E04BA" w14:textId="2958FFAF"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0.0000</w:t>
            </w:r>
          </w:p>
        </w:tc>
        <w:tc>
          <w:tcPr>
            <w:tcW w:w="1170" w:type="dxa"/>
          </w:tcPr>
          <w:p w14:paraId="65185173" w14:textId="39E86174"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0.0833</w:t>
            </w:r>
          </w:p>
        </w:tc>
        <w:tc>
          <w:tcPr>
            <w:tcW w:w="900" w:type="dxa"/>
          </w:tcPr>
          <w:p w14:paraId="70F9889C" w14:textId="072BECAB"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0.7500</w:t>
            </w:r>
          </w:p>
        </w:tc>
        <w:tc>
          <w:tcPr>
            <w:tcW w:w="1080" w:type="dxa"/>
          </w:tcPr>
          <w:p w14:paraId="2FFAAEBA" w14:textId="61B46AA5"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r>
              <w:rPr>
                <w:rFonts w:asciiTheme="majorBidi" w:eastAsiaTheme="minorHAnsi" w:hAnsiTheme="majorBidi" w:cstheme="majorBidi"/>
                <w:color w:val="000000"/>
                <w:sz w:val="24"/>
                <w:szCs w:val="24"/>
              </w:rPr>
              <w:t>0.3333</w:t>
            </w:r>
          </w:p>
        </w:tc>
        <w:tc>
          <w:tcPr>
            <w:tcW w:w="810" w:type="dxa"/>
          </w:tcPr>
          <w:p w14:paraId="3F0DD855" w14:textId="77777777" w:rsidR="002218CD" w:rsidRDefault="002218CD" w:rsidP="002218CD">
            <w:pPr>
              <w:autoSpaceDE w:val="0"/>
              <w:autoSpaceDN w:val="0"/>
              <w:adjustRightInd w:val="0"/>
              <w:spacing w:after="0" w:line="240" w:lineRule="auto"/>
              <w:rPr>
                <w:rFonts w:asciiTheme="majorBidi" w:eastAsiaTheme="minorHAnsi" w:hAnsiTheme="majorBidi" w:cstheme="majorBidi"/>
                <w:color w:val="000000"/>
                <w:sz w:val="24"/>
                <w:szCs w:val="24"/>
              </w:rPr>
            </w:pPr>
          </w:p>
        </w:tc>
      </w:tr>
    </w:tbl>
    <w:p w14:paraId="1E98E356" w14:textId="77777777" w:rsidR="003F5F63" w:rsidRPr="00927F0B" w:rsidRDefault="003F5F63" w:rsidP="00862E1B">
      <w:pPr>
        <w:ind w:left="730"/>
        <w:rPr>
          <w:rFonts w:asciiTheme="majorBidi" w:hAnsiTheme="majorBidi" w:cstheme="majorBidi"/>
          <w:color w:val="FF0000"/>
          <w:sz w:val="24"/>
          <w:szCs w:val="24"/>
        </w:rPr>
      </w:pPr>
    </w:p>
    <w:p w14:paraId="6A561C67" w14:textId="308C55BC" w:rsidR="003F5F63" w:rsidRDefault="002218CD" w:rsidP="00862E1B">
      <w:pPr>
        <w:ind w:left="730"/>
        <w:rPr>
          <w:rFonts w:asciiTheme="majorBidi" w:hAnsiTheme="majorBidi" w:cstheme="majorBidi"/>
          <w:sz w:val="24"/>
          <w:szCs w:val="24"/>
        </w:rPr>
      </w:pPr>
      <w:r>
        <w:rPr>
          <w:rFonts w:asciiTheme="majorBidi" w:hAnsiTheme="majorBidi" w:cstheme="majorBidi"/>
          <w:sz w:val="24"/>
          <w:szCs w:val="24"/>
        </w:rPr>
        <w:t>Chi-square = 0.3333 + 3.0000 + 0.0833 + 0.7500 + 0.3333</w:t>
      </w:r>
    </w:p>
    <w:p w14:paraId="12C1DAA0" w14:textId="7288B682" w:rsidR="002218CD" w:rsidRDefault="002218CD" w:rsidP="00862E1B">
      <w:pPr>
        <w:ind w:left="730"/>
        <w:rPr>
          <w:rFonts w:asciiTheme="majorBidi" w:hAnsiTheme="majorBidi" w:cstheme="majorBidi"/>
          <w:sz w:val="24"/>
          <w:szCs w:val="24"/>
        </w:rPr>
      </w:pPr>
      <w:r>
        <w:rPr>
          <w:rFonts w:asciiTheme="majorBidi" w:hAnsiTheme="majorBidi" w:cstheme="majorBidi"/>
          <w:sz w:val="24"/>
          <w:szCs w:val="24"/>
        </w:rPr>
        <w:t xml:space="preserve">                   = 4.4999</w:t>
      </w:r>
    </w:p>
    <w:p w14:paraId="01CE8FC4" w14:textId="3B15FE32" w:rsidR="002218CD" w:rsidRPr="002218CD" w:rsidRDefault="008116F7" w:rsidP="00862E1B">
      <w:pPr>
        <w:ind w:left="730"/>
        <w:rPr>
          <w:rFonts w:asciiTheme="majorBidi" w:hAnsiTheme="majorBidi" w:cstheme="majorBidi"/>
          <w:sz w:val="24"/>
          <w:szCs w:val="24"/>
        </w:rPr>
      </w:pPr>
      <w:r>
        <w:rPr>
          <w:rFonts w:asciiTheme="majorBidi" w:hAnsiTheme="majorBidi" w:cstheme="majorBidi"/>
          <w:sz w:val="24"/>
          <w:szCs w:val="24"/>
        </w:rPr>
        <w:t xml:space="preserve">Since chi-square test value is greater than </w:t>
      </w:r>
      <w:r w:rsidR="00B607CD">
        <w:rPr>
          <w:rFonts w:asciiTheme="majorBidi" w:hAnsiTheme="majorBidi" w:cstheme="majorBidi"/>
          <w:sz w:val="24"/>
          <w:szCs w:val="24"/>
        </w:rPr>
        <w:t>chi-square value</w:t>
      </w:r>
      <w:r>
        <w:rPr>
          <w:rFonts w:asciiTheme="majorBidi" w:hAnsiTheme="majorBidi" w:cstheme="majorBidi"/>
          <w:sz w:val="24"/>
          <w:szCs w:val="24"/>
        </w:rPr>
        <w:t xml:space="preserve"> we do not reject the null hypothesis</w:t>
      </w:r>
    </w:p>
    <w:p w14:paraId="048C842C" w14:textId="77777777" w:rsidR="003F5F63" w:rsidRDefault="003F5F63" w:rsidP="00862E1B">
      <w:pPr>
        <w:ind w:left="730"/>
        <w:rPr>
          <w:rFonts w:asciiTheme="majorBidi" w:hAnsiTheme="majorBidi" w:cstheme="majorBidi"/>
          <w:color w:val="FF0000"/>
          <w:sz w:val="24"/>
          <w:szCs w:val="24"/>
        </w:rPr>
      </w:pPr>
    </w:p>
    <w:p w14:paraId="1DB73CEA" w14:textId="77777777" w:rsidR="00711080" w:rsidRDefault="00711080" w:rsidP="00862E1B">
      <w:pPr>
        <w:ind w:left="730"/>
        <w:rPr>
          <w:rFonts w:asciiTheme="majorBidi" w:hAnsiTheme="majorBidi" w:cstheme="majorBidi"/>
          <w:color w:val="FF0000"/>
          <w:sz w:val="24"/>
          <w:szCs w:val="24"/>
        </w:rPr>
      </w:pPr>
    </w:p>
    <w:p w14:paraId="19A8A7F0" w14:textId="77777777" w:rsidR="00711080" w:rsidRDefault="00711080" w:rsidP="00862E1B">
      <w:pPr>
        <w:ind w:left="730"/>
        <w:rPr>
          <w:rFonts w:asciiTheme="majorBidi" w:hAnsiTheme="majorBidi" w:cstheme="majorBidi"/>
          <w:color w:val="FF0000"/>
          <w:sz w:val="24"/>
          <w:szCs w:val="24"/>
        </w:rPr>
      </w:pPr>
    </w:p>
    <w:p w14:paraId="763F6E3D" w14:textId="77777777" w:rsidR="00711080" w:rsidRDefault="00711080" w:rsidP="00862E1B">
      <w:pPr>
        <w:ind w:left="730"/>
        <w:rPr>
          <w:rFonts w:asciiTheme="majorBidi" w:hAnsiTheme="majorBidi" w:cstheme="majorBidi"/>
          <w:color w:val="FF0000"/>
          <w:sz w:val="24"/>
          <w:szCs w:val="24"/>
        </w:rPr>
      </w:pPr>
    </w:p>
    <w:p w14:paraId="7A750202" w14:textId="77777777" w:rsidR="00711080" w:rsidRDefault="00711080" w:rsidP="00862E1B">
      <w:pPr>
        <w:ind w:left="730"/>
        <w:rPr>
          <w:rFonts w:asciiTheme="majorBidi" w:hAnsiTheme="majorBidi" w:cstheme="majorBidi"/>
          <w:color w:val="FF0000"/>
          <w:sz w:val="24"/>
          <w:szCs w:val="24"/>
        </w:rPr>
      </w:pPr>
    </w:p>
    <w:p w14:paraId="75DAFDA3" w14:textId="77777777" w:rsidR="00711080" w:rsidRDefault="00711080" w:rsidP="00862E1B">
      <w:pPr>
        <w:ind w:left="730"/>
        <w:rPr>
          <w:rFonts w:asciiTheme="majorBidi" w:hAnsiTheme="majorBidi" w:cstheme="majorBidi"/>
          <w:color w:val="FF0000"/>
          <w:sz w:val="24"/>
          <w:szCs w:val="24"/>
        </w:rPr>
      </w:pPr>
    </w:p>
    <w:p w14:paraId="6D413A3E" w14:textId="77777777" w:rsidR="00711080" w:rsidRDefault="00711080" w:rsidP="00862E1B">
      <w:pPr>
        <w:ind w:left="730"/>
        <w:rPr>
          <w:rFonts w:asciiTheme="majorBidi" w:hAnsiTheme="majorBidi" w:cstheme="majorBidi"/>
          <w:color w:val="FF0000"/>
          <w:sz w:val="24"/>
          <w:szCs w:val="24"/>
        </w:rPr>
      </w:pPr>
    </w:p>
    <w:p w14:paraId="7A64493E" w14:textId="77777777" w:rsidR="00711080" w:rsidRDefault="00711080" w:rsidP="00862E1B">
      <w:pPr>
        <w:ind w:left="730"/>
        <w:rPr>
          <w:rFonts w:asciiTheme="majorBidi" w:hAnsiTheme="majorBidi" w:cstheme="majorBidi"/>
          <w:color w:val="FF0000"/>
          <w:sz w:val="24"/>
          <w:szCs w:val="24"/>
        </w:rPr>
      </w:pPr>
    </w:p>
    <w:p w14:paraId="745ABEF0" w14:textId="77777777" w:rsidR="00711080" w:rsidRDefault="00711080" w:rsidP="00862E1B">
      <w:pPr>
        <w:ind w:left="730"/>
        <w:rPr>
          <w:rFonts w:asciiTheme="majorBidi" w:hAnsiTheme="majorBidi" w:cstheme="majorBidi"/>
          <w:color w:val="FF0000"/>
          <w:sz w:val="24"/>
          <w:szCs w:val="24"/>
        </w:rPr>
      </w:pPr>
    </w:p>
    <w:p w14:paraId="585C0149" w14:textId="77777777" w:rsidR="00711080" w:rsidRDefault="00711080" w:rsidP="00862E1B">
      <w:pPr>
        <w:ind w:left="730"/>
        <w:rPr>
          <w:rFonts w:asciiTheme="majorBidi" w:hAnsiTheme="majorBidi" w:cstheme="majorBidi"/>
          <w:color w:val="FF0000"/>
          <w:sz w:val="24"/>
          <w:szCs w:val="24"/>
        </w:rPr>
      </w:pPr>
    </w:p>
    <w:p w14:paraId="5CAA3059" w14:textId="77777777" w:rsidR="00711080" w:rsidRDefault="00711080" w:rsidP="00862E1B">
      <w:pPr>
        <w:ind w:left="730"/>
        <w:rPr>
          <w:rFonts w:asciiTheme="majorBidi" w:hAnsiTheme="majorBidi" w:cstheme="majorBidi"/>
          <w:color w:val="FF0000"/>
          <w:sz w:val="24"/>
          <w:szCs w:val="24"/>
        </w:rPr>
      </w:pPr>
    </w:p>
    <w:p w14:paraId="080DB694" w14:textId="77777777" w:rsidR="00711080" w:rsidRDefault="00711080" w:rsidP="00862E1B">
      <w:pPr>
        <w:ind w:left="730"/>
        <w:rPr>
          <w:rFonts w:asciiTheme="majorBidi" w:hAnsiTheme="majorBidi" w:cstheme="majorBidi"/>
          <w:color w:val="FF0000"/>
          <w:sz w:val="24"/>
          <w:szCs w:val="24"/>
        </w:rPr>
      </w:pPr>
    </w:p>
    <w:p w14:paraId="04CADD07" w14:textId="77777777" w:rsidR="003F5F63" w:rsidRPr="00927F0B" w:rsidRDefault="003F5F63" w:rsidP="007D6A8B">
      <w:pPr>
        <w:rPr>
          <w:rFonts w:asciiTheme="majorBidi" w:hAnsiTheme="majorBidi" w:cstheme="majorBidi"/>
          <w:color w:val="FF0000"/>
          <w:sz w:val="24"/>
          <w:szCs w:val="24"/>
        </w:rPr>
      </w:pPr>
    </w:p>
    <w:p w14:paraId="758E05A5" w14:textId="04C5EEAF" w:rsidR="008F4894" w:rsidRDefault="008F4894" w:rsidP="008F4894">
      <w:pPr>
        <w:pStyle w:val="ListParagraph"/>
        <w:numPr>
          <w:ilvl w:val="0"/>
          <w:numId w:val="3"/>
        </w:numPr>
        <w:jc w:val="both"/>
        <w:rPr>
          <w:rFonts w:asciiTheme="majorBidi" w:hAnsiTheme="majorBidi" w:cstheme="majorBidi"/>
          <w:sz w:val="24"/>
          <w:szCs w:val="24"/>
        </w:rPr>
      </w:pPr>
      <w:r w:rsidRPr="00927F0B">
        <w:rPr>
          <w:rFonts w:asciiTheme="majorBidi" w:hAnsiTheme="majorBidi" w:cstheme="majorBidi"/>
          <w:sz w:val="24"/>
          <w:szCs w:val="24"/>
        </w:rPr>
        <w:t xml:space="preserve">While conducting a one-way ANOVA comparing 6 treatments with 10 observations per treatment, computed value for SST = 290 and MSE = 5. Find the value of </w:t>
      </w:r>
      <w:r w:rsidRPr="00927F0B">
        <w:rPr>
          <w:rFonts w:asciiTheme="majorBidi" w:hAnsiTheme="majorBidi" w:cstheme="majorBidi"/>
          <w:i/>
          <w:iCs/>
          <w:sz w:val="24"/>
          <w:szCs w:val="24"/>
        </w:rPr>
        <w:t>F</w:t>
      </w:r>
      <w:r w:rsidRPr="00927F0B">
        <w:rPr>
          <w:rFonts w:asciiTheme="majorBidi" w:hAnsiTheme="majorBidi" w:cstheme="majorBidi"/>
          <w:sz w:val="24"/>
          <w:szCs w:val="24"/>
        </w:rPr>
        <w:t xml:space="preserve"> and also construct the ANOVA table.</w:t>
      </w:r>
    </w:p>
    <w:tbl>
      <w:tblPr>
        <w:tblW w:w="6002" w:type="dxa"/>
        <w:tblLook w:val="04A0" w:firstRow="1" w:lastRow="0" w:firstColumn="1" w:lastColumn="0" w:noHBand="0" w:noVBand="1"/>
      </w:tblPr>
      <w:tblGrid>
        <w:gridCol w:w="1800"/>
        <w:gridCol w:w="860"/>
        <w:gridCol w:w="1080"/>
        <w:gridCol w:w="1131"/>
        <w:gridCol w:w="1131"/>
      </w:tblGrid>
      <w:tr w:rsidR="003A5D85" w:rsidRPr="003A5D85" w14:paraId="0068B50B" w14:textId="77777777" w:rsidTr="003A5D85">
        <w:trPr>
          <w:trHeight w:val="345"/>
        </w:trPr>
        <w:tc>
          <w:tcPr>
            <w:tcW w:w="1800" w:type="dxa"/>
            <w:tcBorders>
              <w:top w:val="nil"/>
              <w:left w:val="nil"/>
              <w:bottom w:val="nil"/>
              <w:right w:val="nil"/>
            </w:tcBorders>
            <w:shd w:val="clear" w:color="auto" w:fill="auto"/>
            <w:noWrap/>
            <w:vAlign w:val="bottom"/>
            <w:hideMark/>
          </w:tcPr>
          <w:p w14:paraId="7CF9097A" w14:textId="77777777" w:rsidR="003A5D85" w:rsidRPr="003A5D85" w:rsidRDefault="003A5D85" w:rsidP="003A5D85">
            <w:pPr>
              <w:spacing w:after="0" w:line="240" w:lineRule="auto"/>
              <w:rPr>
                <w:rFonts w:ascii="Century Gothic" w:eastAsia="Times New Roman" w:hAnsi="Century Gothic" w:cs="Times New Roman"/>
                <w:color w:val="000000"/>
              </w:rPr>
            </w:pPr>
            <w:r w:rsidRPr="003A5D85">
              <w:rPr>
                <w:rFonts w:ascii="Century Gothic" w:eastAsia="Times New Roman" w:hAnsi="Century Gothic" w:cs="Times New Roman"/>
                <w:color w:val="000000"/>
              </w:rPr>
              <w:t>ANOVA</w:t>
            </w:r>
          </w:p>
        </w:tc>
        <w:tc>
          <w:tcPr>
            <w:tcW w:w="860" w:type="dxa"/>
            <w:tcBorders>
              <w:top w:val="nil"/>
              <w:left w:val="nil"/>
              <w:bottom w:val="nil"/>
              <w:right w:val="nil"/>
            </w:tcBorders>
            <w:shd w:val="clear" w:color="auto" w:fill="auto"/>
            <w:noWrap/>
            <w:vAlign w:val="bottom"/>
            <w:hideMark/>
          </w:tcPr>
          <w:p w14:paraId="78ED7997" w14:textId="77777777" w:rsidR="003A5D85" w:rsidRPr="003A5D85" w:rsidRDefault="003A5D85" w:rsidP="003A5D85">
            <w:pPr>
              <w:spacing w:after="0" w:line="240" w:lineRule="auto"/>
              <w:rPr>
                <w:rFonts w:ascii="Century Gothic" w:eastAsia="Times New Roman" w:hAnsi="Century Gothic" w:cs="Times New Roman"/>
                <w:color w:val="000000"/>
              </w:rPr>
            </w:pPr>
          </w:p>
        </w:tc>
        <w:tc>
          <w:tcPr>
            <w:tcW w:w="1080" w:type="dxa"/>
            <w:tcBorders>
              <w:top w:val="nil"/>
              <w:left w:val="nil"/>
              <w:bottom w:val="nil"/>
              <w:right w:val="nil"/>
            </w:tcBorders>
            <w:shd w:val="clear" w:color="auto" w:fill="auto"/>
            <w:noWrap/>
            <w:vAlign w:val="bottom"/>
            <w:hideMark/>
          </w:tcPr>
          <w:p w14:paraId="495E81D4" w14:textId="77777777" w:rsidR="003A5D85" w:rsidRPr="003A5D85" w:rsidRDefault="003A5D85" w:rsidP="003A5D85">
            <w:pPr>
              <w:spacing w:after="0" w:line="240" w:lineRule="auto"/>
              <w:rPr>
                <w:rFonts w:ascii="Times New Roman" w:eastAsia="Times New Roman" w:hAnsi="Times New Roman" w:cs="Times New Roman"/>
                <w:sz w:val="20"/>
                <w:szCs w:val="20"/>
              </w:rPr>
            </w:pPr>
          </w:p>
        </w:tc>
        <w:tc>
          <w:tcPr>
            <w:tcW w:w="1131" w:type="dxa"/>
            <w:tcBorders>
              <w:top w:val="nil"/>
              <w:left w:val="nil"/>
              <w:bottom w:val="nil"/>
              <w:right w:val="nil"/>
            </w:tcBorders>
            <w:shd w:val="clear" w:color="auto" w:fill="auto"/>
            <w:noWrap/>
            <w:vAlign w:val="bottom"/>
            <w:hideMark/>
          </w:tcPr>
          <w:p w14:paraId="49A7721D" w14:textId="77777777" w:rsidR="003A5D85" w:rsidRPr="003A5D85" w:rsidRDefault="003A5D85" w:rsidP="003A5D85">
            <w:pPr>
              <w:spacing w:after="0" w:line="240" w:lineRule="auto"/>
              <w:rPr>
                <w:rFonts w:ascii="Times New Roman" w:eastAsia="Times New Roman" w:hAnsi="Times New Roman" w:cs="Times New Roman"/>
                <w:sz w:val="20"/>
                <w:szCs w:val="20"/>
              </w:rPr>
            </w:pPr>
          </w:p>
        </w:tc>
        <w:tc>
          <w:tcPr>
            <w:tcW w:w="1131" w:type="dxa"/>
            <w:tcBorders>
              <w:top w:val="nil"/>
              <w:left w:val="nil"/>
              <w:bottom w:val="nil"/>
              <w:right w:val="nil"/>
            </w:tcBorders>
            <w:shd w:val="clear" w:color="auto" w:fill="auto"/>
            <w:noWrap/>
            <w:vAlign w:val="bottom"/>
            <w:hideMark/>
          </w:tcPr>
          <w:p w14:paraId="37D1A30B" w14:textId="77777777" w:rsidR="003A5D85" w:rsidRPr="003A5D85" w:rsidRDefault="003A5D85" w:rsidP="003A5D85">
            <w:pPr>
              <w:spacing w:after="0" w:line="240" w:lineRule="auto"/>
              <w:rPr>
                <w:rFonts w:ascii="Times New Roman" w:eastAsia="Times New Roman" w:hAnsi="Times New Roman" w:cs="Times New Roman"/>
                <w:sz w:val="20"/>
                <w:szCs w:val="20"/>
              </w:rPr>
            </w:pPr>
          </w:p>
        </w:tc>
      </w:tr>
      <w:tr w:rsidR="003A5D85" w:rsidRPr="003A5D85" w14:paraId="3F12E65E" w14:textId="77777777" w:rsidTr="003A5D85">
        <w:trPr>
          <w:trHeight w:val="330"/>
        </w:trPr>
        <w:tc>
          <w:tcPr>
            <w:tcW w:w="1800" w:type="dxa"/>
            <w:tcBorders>
              <w:top w:val="single" w:sz="8" w:space="0" w:color="auto"/>
              <w:left w:val="nil"/>
              <w:bottom w:val="single" w:sz="4" w:space="0" w:color="auto"/>
              <w:right w:val="nil"/>
            </w:tcBorders>
            <w:shd w:val="clear" w:color="auto" w:fill="auto"/>
            <w:noWrap/>
            <w:vAlign w:val="bottom"/>
            <w:hideMark/>
          </w:tcPr>
          <w:p w14:paraId="4BF60484" w14:textId="77777777" w:rsidR="003A5D85" w:rsidRPr="003A5D85" w:rsidRDefault="003A5D85" w:rsidP="003A5D85">
            <w:pPr>
              <w:spacing w:after="0" w:line="240" w:lineRule="auto"/>
              <w:jc w:val="center"/>
              <w:rPr>
                <w:rFonts w:ascii="Century Gothic" w:eastAsia="Times New Roman" w:hAnsi="Century Gothic" w:cs="Times New Roman"/>
                <w:i/>
                <w:iCs/>
                <w:color w:val="000000"/>
              </w:rPr>
            </w:pPr>
            <w:r w:rsidRPr="003A5D85">
              <w:rPr>
                <w:rFonts w:ascii="Century Gothic" w:eastAsia="Times New Roman" w:hAnsi="Century Gothic" w:cs="Times New Roman"/>
                <w:i/>
                <w:iCs/>
                <w:color w:val="000000"/>
              </w:rPr>
              <w:t>Source of Variation</w:t>
            </w:r>
          </w:p>
        </w:tc>
        <w:tc>
          <w:tcPr>
            <w:tcW w:w="860" w:type="dxa"/>
            <w:tcBorders>
              <w:top w:val="single" w:sz="8" w:space="0" w:color="auto"/>
              <w:left w:val="nil"/>
              <w:bottom w:val="single" w:sz="4" w:space="0" w:color="auto"/>
              <w:right w:val="nil"/>
            </w:tcBorders>
            <w:shd w:val="clear" w:color="auto" w:fill="auto"/>
            <w:noWrap/>
            <w:vAlign w:val="bottom"/>
            <w:hideMark/>
          </w:tcPr>
          <w:p w14:paraId="38182B86" w14:textId="77777777" w:rsidR="003A5D85" w:rsidRPr="003A5D85" w:rsidRDefault="003A5D85" w:rsidP="003A5D85">
            <w:pPr>
              <w:spacing w:after="0" w:line="240" w:lineRule="auto"/>
              <w:jc w:val="center"/>
              <w:rPr>
                <w:rFonts w:ascii="Century Gothic" w:eastAsia="Times New Roman" w:hAnsi="Century Gothic" w:cs="Times New Roman"/>
                <w:i/>
                <w:iCs/>
                <w:color w:val="000000"/>
              </w:rPr>
            </w:pPr>
            <w:r w:rsidRPr="003A5D85">
              <w:rPr>
                <w:rFonts w:ascii="Century Gothic" w:eastAsia="Times New Roman" w:hAnsi="Century Gothic" w:cs="Times New Roman"/>
                <w:i/>
                <w:iCs/>
                <w:color w:val="000000"/>
              </w:rPr>
              <w:t>SS</w:t>
            </w:r>
          </w:p>
        </w:tc>
        <w:tc>
          <w:tcPr>
            <w:tcW w:w="1080" w:type="dxa"/>
            <w:tcBorders>
              <w:top w:val="single" w:sz="8" w:space="0" w:color="auto"/>
              <w:left w:val="nil"/>
              <w:bottom w:val="single" w:sz="4" w:space="0" w:color="auto"/>
              <w:right w:val="nil"/>
            </w:tcBorders>
            <w:shd w:val="clear" w:color="auto" w:fill="auto"/>
            <w:noWrap/>
            <w:vAlign w:val="bottom"/>
            <w:hideMark/>
          </w:tcPr>
          <w:p w14:paraId="124A874E" w14:textId="77777777" w:rsidR="003A5D85" w:rsidRPr="003A5D85" w:rsidRDefault="003A5D85" w:rsidP="003A5D85">
            <w:pPr>
              <w:spacing w:after="0" w:line="240" w:lineRule="auto"/>
              <w:jc w:val="center"/>
              <w:rPr>
                <w:rFonts w:ascii="Century Gothic" w:eastAsia="Times New Roman" w:hAnsi="Century Gothic" w:cs="Times New Roman"/>
                <w:i/>
                <w:iCs/>
                <w:color w:val="000000"/>
              </w:rPr>
            </w:pPr>
            <w:r w:rsidRPr="003A5D85">
              <w:rPr>
                <w:rFonts w:ascii="Century Gothic" w:eastAsia="Times New Roman" w:hAnsi="Century Gothic" w:cs="Times New Roman"/>
                <w:i/>
                <w:iCs/>
                <w:color w:val="000000"/>
              </w:rPr>
              <w:t>df</w:t>
            </w:r>
          </w:p>
        </w:tc>
        <w:tc>
          <w:tcPr>
            <w:tcW w:w="1131" w:type="dxa"/>
            <w:tcBorders>
              <w:top w:val="single" w:sz="8" w:space="0" w:color="auto"/>
              <w:left w:val="nil"/>
              <w:bottom w:val="single" w:sz="4" w:space="0" w:color="auto"/>
              <w:right w:val="nil"/>
            </w:tcBorders>
            <w:shd w:val="clear" w:color="auto" w:fill="auto"/>
            <w:noWrap/>
            <w:vAlign w:val="bottom"/>
            <w:hideMark/>
          </w:tcPr>
          <w:p w14:paraId="503563B9" w14:textId="77777777" w:rsidR="003A5D85" w:rsidRPr="003A5D85" w:rsidRDefault="003A5D85" w:rsidP="003A5D85">
            <w:pPr>
              <w:spacing w:after="0" w:line="240" w:lineRule="auto"/>
              <w:jc w:val="center"/>
              <w:rPr>
                <w:rFonts w:ascii="Century Gothic" w:eastAsia="Times New Roman" w:hAnsi="Century Gothic" w:cs="Times New Roman"/>
                <w:i/>
                <w:iCs/>
                <w:color w:val="000000"/>
              </w:rPr>
            </w:pPr>
            <w:r w:rsidRPr="003A5D85">
              <w:rPr>
                <w:rFonts w:ascii="Century Gothic" w:eastAsia="Times New Roman" w:hAnsi="Century Gothic" w:cs="Times New Roman"/>
                <w:i/>
                <w:iCs/>
                <w:color w:val="000000"/>
              </w:rPr>
              <w:t>MS</w:t>
            </w:r>
          </w:p>
        </w:tc>
        <w:tc>
          <w:tcPr>
            <w:tcW w:w="1131" w:type="dxa"/>
            <w:tcBorders>
              <w:top w:val="single" w:sz="8" w:space="0" w:color="auto"/>
              <w:left w:val="nil"/>
              <w:bottom w:val="single" w:sz="4" w:space="0" w:color="auto"/>
              <w:right w:val="nil"/>
            </w:tcBorders>
            <w:shd w:val="clear" w:color="auto" w:fill="auto"/>
            <w:noWrap/>
            <w:vAlign w:val="bottom"/>
            <w:hideMark/>
          </w:tcPr>
          <w:p w14:paraId="2B3F8660" w14:textId="77777777" w:rsidR="003A5D85" w:rsidRPr="003A5D85" w:rsidRDefault="003A5D85" w:rsidP="003A5D85">
            <w:pPr>
              <w:spacing w:after="0" w:line="240" w:lineRule="auto"/>
              <w:jc w:val="center"/>
              <w:rPr>
                <w:rFonts w:ascii="Century Gothic" w:eastAsia="Times New Roman" w:hAnsi="Century Gothic" w:cs="Times New Roman"/>
                <w:i/>
                <w:iCs/>
                <w:color w:val="000000"/>
              </w:rPr>
            </w:pPr>
            <w:r w:rsidRPr="003A5D85">
              <w:rPr>
                <w:rFonts w:ascii="Century Gothic" w:eastAsia="Times New Roman" w:hAnsi="Century Gothic" w:cs="Times New Roman"/>
                <w:i/>
                <w:iCs/>
                <w:color w:val="000000"/>
              </w:rPr>
              <w:t>F</w:t>
            </w:r>
          </w:p>
        </w:tc>
      </w:tr>
      <w:tr w:rsidR="003A5D85" w:rsidRPr="003A5D85" w14:paraId="15C01B29" w14:textId="77777777" w:rsidTr="003A5D85">
        <w:trPr>
          <w:trHeight w:val="330"/>
        </w:trPr>
        <w:tc>
          <w:tcPr>
            <w:tcW w:w="1800" w:type="dxa"/>
            <w:tcBorders>
              <w:top w:val="nil"/>
              <w:left w:val="nil"/>
              <w:bottom w:val="nil"/>
              <w:right w:val="nil"/>
            </w:tcBorders>
            <w:shd w:val="clear" w:color="auto" w:fill="auto"/>
            <w:noWrap/>
            <w:vAlign w:val="bottom"/>
            <w:hideMark/>
          </w:tcPr>
          <w:p w14:paraId="531C87A7" w14:textId="77777777" w:rsidR="003A5D85" w:rsidRPr="003A5D85" w:rsidRDefault="003A5D85" w:rsidP="003A5D85">
            <w:pPr>
              <w:spacing w:after="0" w:line="240" w:lineRule="auto"/>
              <w:rPr>
                <w:rFonts w:ascii="Century Gothic" w:eastAsia="Times New Roman" w:hAnsi="Century Gothic" w:cs="Times New Roman"/>
                <w:color w:val="000000"/>
              </w:rPr>
            </w:pPr>
            <w:r w:rsidRPr="003A5D85">
              <w:rPr>
                <w:rFonts w:ascii="Century Gothic" w:eastAsia="Times New Roman" w:hAnsi="Century Gothic" w:cs="Times New Roman"/>
                <w:color w:val="000000"/>
              </w:rPr>
              <w:t>Between Groups</w:t>
            </w:r>
          </w:p>
        </w:tc>
        <w:tc>
          <w:tcPr>
            <w:tcW w:w="860" w:type="dxa"/>
            <w:tcBorders>
              <w:top w:val="nil"/>
              <w:left w:val="nil"/>
              <w:bottom w:val="nil"/>
              <w:right w:val="nil"/>
            </w:tcBorders>
            <w:shd w:val="clear" w:color="auto" w:fill="auto"/>
            <w:noWrap/>
            <w:vAlign w:val="bottom"/>
            <w:hideMark/>
          </w:tcPr>
          <w:p w14:paraId="088CF3E7" w14:textId="288D1B00" w:rsidR="003A5D85" w:rsidRPr="003A5D85" w:rsidRDefault="003A5D85" w:rsidP="003A5D85">
            <w:pPr>
              <w:spacing w:after="0" w:line="240" w:lineRule="auto"/>
              <w:jc w:val="right"/>
              <w:rPr>
                <w:rFonts w:ascii="Century Gothic" w:eastAsia="Times New Roman" w:hAnsi="Century Gothic" w:cs="Times New Roman"/>
                <w:color w:val="000000"/>
              </w:rPr>
            </w:pPr>
            <w:r>
              <w:rPr>
                <w:rFonts w:ascii="Century Gothic" w:eastAsia="Times New Roman" w:hAnsi="Century Gothic" w:cs="Times New Roman"/>
                <w:color w:val="000000"/>
              </w:rPr>
              <w:t>5</w:t>
            </w:r>
          </w:p>
        </w:tc>
        <w:tc>
          <w:tcPr>
            <w:tcW w:w="1080" w:type="dxa"/>
            <w:tcBorders>
              <w:top w:val="nil"/>
              <w:left w:val="nil"/>
              <w:bottom w:val="nil"/>
              <w:right w:val="nil"/>
            </w:tcBorders>
            <w:shd w:val="clear" w:color="auto" w:fill="auto"/>
            <w:noWrap/>
            <w:vAlign w:val="bottom"/>
            <w:hideMark/>
          </w:tcPr>
          <w:p w14:paraId="22759D6B" w14:textId="77777777" w:rsidR="003A5D85" w:rsidRPr="003A5D85" w:rsidRDefault="003A5D85" w:rsidP="003A5D85">
            <w:pPr>
              <w:spacing w:after="0" w:line="240" w:lineRule="auto"/>
              <w:jc w:val="right"/>
              <w:rPr>
                <w:rFonts w:ascii="Century Gothic" w:eastAsia="Times New Roman" w:hAnsi="Century Gothic" w:cs="Times New Roman"/>
                <w:color w:val="000000"/>
              </w:rPr>
            </w:pPr>
            <w:r w:rsidRPr="003A5D85">
              <w:rPr>
                <w:rFonts w:ascii="Century Gothic" w:eastAsia="Times New Roman" w:hAnsi="Century Gothic" w:cs="Times New Roman"/>
                <w:color w:val="000000"/>
              </w:rPr>
              <w:t>1</w:t>
            </w:r>
          </w:p>
        </w:tc>
        <w:tc>
          <w:tcPr>
            <w:tcW w:w="1131" w:type="dxa"/>
            <w:tcBorders>
              <w:top w:val="nil"/>
              <w:left w:val="nil"/>
              <w:bottom w:val="nil"/>
              <w:right w:val="nil"/>
            </w:tcBorders>
            <w:shd w:val="clear" w:color="auto" w:fill="auto"/>
            <w:noWrap/>
            <w:vAlign w:val="bottom"/>
            <w:hideMark/>
          </w:tcPr>
          <w:p w14:paraId="1524C3B4" w14:textId="0489B8DB" w:rsidR="003A5D85" w:rsidRPr="003A5D85" w:rsidRDefault="003A5D85" w:rsidP="003A5D85">
            <w:pPr>
              <w:spacing w:after="0" w:line="240" w:lineRule="auto"/>
              <w:jc w:val="right"/>
              <w:rPr>
                <w:rFonts w:ascii="Century Gothic" w:eastAsia="Times New Roman" w:hAnsi="Century Gothic" w:cs="Times New Roman"/>
                <w:color w:val="000000"/>
              </w:rPr>
            </w:pPr>
            <w:r>
              <w:rPr>
                <w:rFonts w:ascii="Century Gothic" w:eastAsia="Times New Roman" w:hAnsi="Century Gothic" w:cs="Times New Roman"/>
                <w:color w:val="000000"/>
              </w:rPr>
              <w:t>290</w:t>
            </w:r>
          </w:p>
        </w:tc>
        <w:tc>
          <w:tcPr>
            <w:tcW w:w="1131" w:type="dxa"/>
            <w:tcBorders>
              <w:top w:val="nil"/>
              <w:left w:val="nil"/>
              <w:bottom w:val="nil"/>
              <w:right w:val="nil"/>
            </w:tcBorders>
            <w:shd w:val="clear" w:color="auto" w:fill="auto"/>
            <w:noWrap/>
            <w:vAlign w:val="bottom"/>
            <w:hideMark/>
          </w:tcPr>
          <w:p w14:paraId="3E747BD9" w14:textId="753A4C77" w:rsidR="003A5D85" w:rsidRPr="003A5D85" w:rsidRDefault="003A5D85" w:rsidP="003A5D85">
            <w:pPr>
              <w:spacing w:after="0" w:line="240" w:lineRule="auto"/>
              <w:jc w:val="right"/>
              <w:rPr>
                <w:rFonts w:ascii="Century Gothic" w:eastAsia="Times New Roman" w:hAnsi="Century Gothic" w:cs="Times New Roman"/>
                <w:color w:val="000000"/>
              </w:rPr>
            </w:pPr>
            <w:r>
              <w:rPr>
                <w:rFonts w:ascii="Century Gothic" w:eastAsia="Times New Roman" w:hAnsi="Century Gothic" w:cs="Times New Roman"/>
                <w:color w:val="000000"/>
              </w:rPr>
              <w:t>58</w:t>
            </w:r>
          </w:p>
        </w:tc>
      </w:tr>
      <w:tr w:rsidR="003A5D85" w:rsidRPr="003A5D85" w14:paraId="0BA619CB" w14:textId="77777777" w:rsidTr="003A5D85">
        <w:trPr>
          <w:trHeight w:val="330"/>
        </w:trPr>
        <w:tc>
          <w:tcPr>
            <w:tcW w:w="1800" w:type="dxa"/>
            <w:tcBorders>
              <w:top w:val="nil"/>
              <w:left w:val="nil"/>
              <w:bottom w:val="nil"/>
              <w:right w:val="nil"/>
            </w:tcBorders>
            <w:shd w:val="clear" w:color="auto" w:fill="auto"/>
            <w:noWrap/>
            <w:vAlign w:val="bottom"/>
            <w:hideMark/>
          </w:tcPr>
          <w:p w14:paraId="05DEB9E2" w14:textId="77777777" w:rsidR="003A5D85" w:rsidRPr="003A5D85" w:rsidRDefault="003A5D85" w:rsidP="003A5D85">
            <w:pPr>
              <w:spacing w:after="0" w:line="240" w:lineRule="auto"/>
              <w:rPr>
                <w:rFonts w:ascii="Century Gothic" w:eastAsia="Times New Roman" w:hAnsi="Century Gothic" w:cs="Times New Roman"/>
                <w:color w:val="000000"/>
              </w:rPr>
            </w:pPr>
            <w:r w:rsidRPr="003A5D85">
              <w:rPr>
                <w:rFonts w:ascii="Century Gothic" w:eastAsia="Times New Roman" w:hAnsi="Century Gothic" w:cs="Times New Roman"/>
                <w:color w:val="000000"/>
              </w:rPr>
              <w:t>Within Groups</w:t>
            </w:r>
          </w:p>
        </w:tc>
        <w:tc>
          <w:tcPr>
            <w:tcW w:w="860" w:type="dxa"/>
            <w:tcBorders>
              <w:top w:val="nil"/>
              <w:left w:val="nil"/>
              <w:bottom w:val="nil"/>
              <w:right w:val="nil"/>
            </w:tcBorders>
            <w:shd w:val="clear" w:color="auto" w:fill="auto"/>
            <w:noWrap/>
            <w:vAlign w:val="bottom"/>
            <w:hideMark/>
          </w:tcPr>
          <w:p w14:paraId="4C8DB93D" w14:textId="5E769B69" w:rsidR="003A5D85" w:rsidRPr="003A5D85" w:rsidRDefault="003A5D85" w:rsidP="003A5D85">
            <w:pPr>
              <w:spacing w:after="0" w:line="240" w:lineRule="auto"/>
              <w:jc w:val="right"/>
              <w:rPr>
                <w:rFonts w:ascii="Century Gothic" w:eastAsia="Times New Roman" w:hAnsi="Century Gothic" w:cs="Times New Roman"/>
                <w:color w:val="000000"/>
              </w:rPr>
            </w:pPr>
            <w:r>
              <w:rPr>
                <w:rFonts w:ascii="Century Gothic" w:eastAsia="Times New Roman" w:hAnsi="Century Gothic" w:cs="Times New Roman"/>
                <w:color w:val="000000"/>
              </w:rPr>
              <w:t>290</w:t>
            </w:r>
          </w:p>
        </w:tc>
        <w:tc>
          <w:tcPr>
            <w:tcW w:w="1080" w:type="dxa"/>
            <w:tcBorders>
              <w:top w:val="nil"/>
              <w:left w:val="nil"/>
              <w:bottom w:val="nil"/>
              <w:right w:val="nil"/>
            </w:tcBorders>
            <w:shd w:val="clear" w:color="auto" w:fill="auto"/>
            <w:noWrap/>
            <w:vAlign w:val="bottom"/>
            <w:hideMark/>
          </w:tcPr>
          <w:p w14:paraId="74084474" w14:textId="1DF04B6E" w:rsidR="003A5D85" w:rsidRPr="003A5D85" w:rsidRDefault="003A5D85" w:rsidP="003A5D85">
            <w:pPr>
              <w:spacing w:after="0" w:line="240" w:lineRule="auto"/>
              <w:jc w:val="right"/>
              <w:rPr>
                <w:rFonts w:ascii="Century Gothic" w:eastAsia="Times New Roman" w:hAnsi="Century Gothic" w:cs="Times New Roman"/>
                <w:color w:val="000000"/>
              </w:rPr>
            </w:pPr>
            <w:r>
              <w:rPr>
                <w:rFonts w:ascii="Century Gothic" w:eastAsia="Times New Roman" w:hAnsi="Century Gothic" w:cs="Times New Roman"/>
                <w:color w:val="000000"/>
              </w:rPr>
              <w:t>9</w:t>
            </w:r>
          </w:p>
        </w:tc>
        <w:tc>
          <w:tcPr>
            <w:tcW w:w="1131" w:type="dxa"/>
            <w:tcBorders>
              <w:top w:val="nil"/>
              <w:left w:val="nil"/>
              <w:bottom w:val="nil"/>
              <w:right w:val="nil"/>
            </w:tcBorders>
            <w:shd w:val="clear" w:color="auto" w:fill="auto"/>
            <w:noWrap/>
            <w:vAlign w:val="bottom"/>
            <w:hideMark/>
          </w:tcPr>
          <w:p w14:paraId="7C371A89" w14:textId="113F416F" w:rsidR="003A5D85" w:rsidRPr="003A5D85" w:rsidRDefault="003A5D85" w:rsidP="003A5D85">
            <w:pPr>
              <w:spacing w:after="0" w:line="240" w:lineRule="auto"/>
              <w:jc w:val="right"/>
              <w:rPr>
                <w:rFonts w:ascii="Century Gothic" w:eastAsia="Times New Roman" w:hAnsi="Century Gothic" w:cs="Times New Roman"/>
                <w:color w:val="000000"/>
              </w:rPr>
            </w:pPr>
            <w:r w:rsidRPr="003A5D85">
              <w:rPr>
                <w:rFonts w:ascii="Century Gothic" w:eastAsia="Times New Roman" w:hAnsi="Century Gothic" w:cs="Times New Roman"/>
                <w:color w:val="000000"/>
              </w:rPr>
              <w:t>5</w:t>
            </w:r>
          </w:p>
        </w:tc>
        <w:tc>
          <w:tcPr>
            <w:tcW w:w="1131" w:type="dxa"/>
            <w:tcBorders>
              <w:top w:val="nil"/>
              <w:left w:val="nil"/>
              <w:bottom w:val="nil"/>
              <w:right w:val="nil"/>
            </w:tcBorders>
            <w:shd w:val="clear" w:color="auto" w:fill="auto"/>
            <w:noWrap/>
            <w:vAlign w:val="bottom"/>
            <w:hideMark/>
          </w:tcPr>
          <w:p w14:paraId="6901F879" w14:textId="77777777" w:rsidR="003A5D85" w:rsidRPr="003A5D85" w:rsidRDefault="003A5D85" w:rsidP="003A5D85">
            <w:pPr>
              <w:spacing w:after="0" w:line="240" w:lineRule="auto"/>
              <w:jc w:val="right"/>
              <w:rPr>
                <w:rFonts w:ascii="Century Gothic" w:eastAsia="Times New Roman" w:hAnsi="Century Gothic" w:cs="Times New Roman"/>
                <w:color w:val="000000"/>
              </w:rPr>
            </w:pPr>
          </w:p>
        </w:tc>
      </w:tr>
    </w:tbl>
    <w:p w14:paraId="38625C75" w14:textId="77777777" w:rsidR="003A5D85" w:rsidRPr="00927F0B" w:rsidRDefault="003A5D85" w:rsidP="003A5D85">
      <w:pPr>
        <w:pStyle w:val="ListParagraph"/>
        <w:jc w:val="both"/>
        <w:rPr>
          <w:rFonts w:asciiTheme="majorBidi" w:hAnsiTheme="majorBidi" w:cstheme="majorBidi"/>
          <w:sz w:val="24"/>
          <w:szCs w:val="24"/>
        </w:rPr>
      </w:pPr>
    </w:p>
    <w:p w14:paraId="647B7C4E" w14:textId="36B58CB0" w:rsidR="00927F0B" w:rsidRPr="00B607CD" w:rsidRDefault="00B607CD" w:rsidP="007D6A8B">
      <w:pPr>
        <w:tabs>
          <w:tab w:val="left" w:pos="2138"/>
        </w:tabs>
        <w:ind w:left="730"/>
        <w:rPr>
          <w:rFonts w:asciiTheme="majorBidi" w:hAnsiTheme="majorBidi" w:cstheme="majorBidi"/>
          <w:sz w:val="24"/>
          <w:szCs w:val="24"/>
        </w:rPr>
      </w:pPr>
      <w:r>
        <w:rPr>
          <w:rFonts w:asciiTheme="majorBidi" w:hAnsiTheme="majorBidi" w:cstheme="majorBidi"/>
          <w:sz w:val="24"/>
          <w:szCs w:val="24"/>
        </w:rPr>
        <w:t>F = 58</w:t>
      </w:r>
    </w:p>
    <w:p w14:paraId="705CB5CB" w14:textId="77777777" w:rsidR="00431405" w:rsidRDefault="00431405"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2FB71772"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1E0B3D11"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3032880C"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1D9A0A28"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3984532F"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247803D3"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2B376FA6"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08C2FD6A"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3B807146"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498652E3"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41269ABE"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010B416C"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27D969E8"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5AC0C06C"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2FA2DE18"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162EFB44"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236A0A31" w14:textId="77777777"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3DF03534" w14:textId="77777777" w:rsidR="00431405" w:rsidRPr="00927F0B" w:rsidRDefault="00431405"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4335E368" w14:textId="77777777" w:rsidR="007D6A8B" w:rsidRPr="00927F0B" w:rsidRDefault="007D6A8B" w:rsidP="007D6A8B">
      <w:pPr>
        <w:pStyle w:val="ListParagraph"/>
        <w:numPr>
          <w:ilvl w:val="0"/>
          <w:numId w:val="3"/>
        </w:numP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 xml:space="preserve">Given the sample data below, find the </w:t>
      </w:r>
      <w:r w:rsidRPr="00927F0B">
        <w:rPr>
          <w:rFonts w:asciiTheme="majorBidi" w:hAnsiTheme="majorBidi" w:cstheme="majorBidi"/>
          <w:i/>
          <w:iCs/>
          <w:sz w:val="24"/>
          <w:szCs w:val="24"/>
          <w:shd w:val="clear" w:color="auto" w:fill="FFFFFF"/>
        </w:rPr>
        <w:t>F</w:t>
      </w:r>
      <w:r w:rsidRPr="00927F0B">
        <w:rPr>
          <w:rFonts w:asciiTheme="majorBidi" w:hAnsiTheme="majorBidi" w:cstheme="majorBidi"/>
          <w:sz w:val="24"/>
          <w:szCs w:val="24"/>
          <w:shd w:val="clear" w:color="auto" w:fill="FFFFFF"/>
        </w:rPr>
        <w:t xml:space="preserve"> -test statistic value</w:t>
      </w:r>
      <w:r w:rsidR="00E8057B">
        <w:rPr>
          <w:rFonts w:asciiTheme="majorBidi" w:hAnsiTheme="majorBidi" w:cstheme="majorBidi"/>
          <w:sz w:val="24"/>
          <w:szCs w:val="24"/>
          <w:shd w:val="clear" w:color="auto" w:fill="FFFFFF"/>
        </w:rPr>
        <w:t>.</w:t>
      </w:r>
      <w:r w:rsidRPr="00927F0B">
        <w:rPr>
          <w:rFonts w:asciiTheme="majorBidi" w:hAnsiTheme="majorBidi" w:cstheme="majorBidi"/>
          <w:sz w:val="24"/>
          <w:szCs w:val="24"/>
          <w:shd w:val="clear" w:color="auto" w:fill="FFFFFF"/>
        </w:rPr>
        <w:t xml:space="preserve"> </w:t>
      </w:r>
    </w:p>
    <w:p w14:paraId="0561EC9E" w14:textId="77777777" w:rsidR="007D6A8B" w:rsidRPr="00927F0B" w:rsidRDefault="007D6A8B" w:rsidP="007D6A8B">
      <w:pPr>
        <w:pStyle w:val="ListParagraph"/>
        <w:rPr>
          <w:rFonts w:asciiTheme="majorBidi" w:hAnsiTheme="majorBidi" w:cstheme="majorBidi"/>
          <w:sz w:val="24"/>
          <w:szCs w:val="24"/>
          <w:shd w:val="clear" w:color="auto" w:fill="FFFFFF"/>
        </w:rPr>
      </w:pPr>
    </w:p>
    <w:tbl>
      <w:tblPr>
        <w:tblStyle w:val="TableGrid"/>
        <w:tblpPr w:leftFromText="180" w:rightFromText="180" w:vertAnchor="text" w:horzAnchor="margin" w:tblpXSpec="center" w:tblpY="-27"/>
        <w:tblW w:w="0" w:type="auto"/>
        <w:tblLook w:val="04A0" w:firstRow="1" w:lastRow="0" w:firstColumn="1" w:lastColumn="0" w:noHBand="0" w:noVBand="1"/>
      </w:tblPr>
      <w:tblGrid>
        <w:gridCol w:w="1915"/>
        <w:gridCol w:w="1915"/>
        <w:gridCol w:w="1915"/>
        <w:gridCol w:w="1915"/>
      </w:tblGrid>
      <w:tr w:rsidR="007D6A8B" w:rsidRPr="00927F0B" w14:paraId="7D6222CA" w14:textId="77777777" w:rsidTr="00431405">
        <w:tc>
          <w:tcPr>
            <w:tcW w:w="1915" w:type="dxa"/>
            <w:tcBorders>
              <w:top w:val="single" w:sz="4" w:space="0" w:color="auto"/>
              <w:left w:val="single" w:sz="4" w:space="0" w:color="auto"/>
              <w:bottom w:val="single" w:sz="4" w:space="0" w:color="auto"/>
              <w:right w:val="single" w:sz="4" w:space="0" w:color="auto"/>
            </w:tcBorders>
          </w:tcPr>
          <w:p w14:paraId="18BF2917" w14:textId="77777777" w:rsidR="007D6A8B" w:rsidRPr="00927F0B" w:rsidRDefault="007D6A8B" w:rsidP="00431405">
            <w:pPr>
              <w:jc w:val="center"/>
              <w:rPr>
                <w:rFonts w:asciiTheme="majorBidi" w:hAnsiTheme="majorBidi" w:cstheme="majorBidi"/>
                <w:sz w:val="24"/>
                <w:szCs w:val="24"/>
                <w:shd w:val="clear" w:color="auto" w:fill="FFFFFF"/>
              </w:rPr>
            </w:pPr>
          </w:p>
        </w:tc>
        <w:tc>
          <w:tcPr>
            <w:tcW w:w="1915" w:type="dxa"/>
            <w:tcBorders>
              <w:top w:val="single" w:sz="4" w:space="0" w:color="auto"/>
              <w:left w:val="single" w:sz="4" w:space="0" w:color="auto"/>
              <w:bottom w:val="single" w:sz="4" w:space="0" w:color="auto"/>
              <w:right w:val="single" w:sz="4" w:space="0" w:color="auto"/>
            </w:tcBorders>
            <w:hideMark/>
          </w:tcPr>
          <w:p w14:paraId="789819F7" w14:textId="77777777"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Sample 1</w:t>
            </w:r>
          </w:p>
        </w:tc>
        <w:tc>
          <w:tcPr>
            <w:tcW w:w="1915" w:type="dxa"/>
            <w:tcBorders>
              <w:top w:val="single" w:sz="4" w:space="0" w:color="auto"/>
              <w:left w:val="single" w:sz="4" w:space="0" w:color="auto"/>
              <w:bottom w:val="single" w:sz="4" w:space="0" w:color="auto"/>
              <w:right w:val="single" w:sz="4" w:space="0" w:color="auto"/>
            </w:tcBorders>
            <w:hideMark/>
          </w:tcPr>
          <w:p w14:paraId="7E2904EC" w14:textId="77777777"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Sample 2</w:t>
            </w:r>
          </w:p>
        </w:tc>
        <w:tc>
          <w:tcPr>
            <w:tcW w:w="1915" w:type="dxa"/>
            <w:tcBorders>
              <w:top w:val="single" w:sz="4" w:space="0" w:color="auto"/>
              <w:left w:val="single" w:sz="4" w:space="0" w:color="auto"/>
              <w:bottom w:val="single" w:sz="4" w:space="0" w:color="auto"/>
              <w:right w:val="single" w:sz="4" w:space="0" w:color="auto"/>
            </w:tcBorders>
            <w:hideMark/>
          </w:tcPr>
          <w:p w14:paraId="06AEDD08" w14:textId="77777777"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Sample 3</w:t>
            </w:r>
          </w:p>
        </w:tc>
      </w:tr>
      <w:tr w:rsidR="007D6A8B" w:rsidRPr="00927F0B" w14:paraId="262682EE" w14:textId="77777777" w:rsidTr="00431405">
        <w:tc>
          <w:tcPr>
            <w:tcW w:w="1915" w:type="dxa"/>
            <w:tcBorders>
              <w:top w:val="single" w:sz="4" w:space="0" w:color="auto"/>
              <w:left w:val="single" w:sz="4" w:space="0" w:color="auto"/>
              <w:bottom w:val="single" w:sz="4" w:space="0" w:color="auto"/>
              <w:right w:val="single" w:sz="4" w:space="0" w:color="auto"/>
            </w:tcBorders>
            <w:hideMark/>
          </w:tcPr>
          <w:p w14:paraId="38DDAA00" w14:textId="77777777" w:rsidR="007D6A8B" w:rsidRPr="00927F0B" w:rsidRDefault="007D6A8B" w:rsidP="00431405">
            <w:pPr>
              <w:jc w:val="center"/>
              <w:rPr>
                <w:rFonts w:asciiTheme="majorBidi" w:hAnsiTheme="majorBidi" w:cstheme="majorBidi"/>
                <w:sz w:val="24"/>
                <w:szCs w:val="24"/>
                <w:shd w:val="clear" w:color="auto" w:fill="FFFFFF"/>
              </w:rPr>
            </w:pPr>
            <m:oMathPara>
              <m:oMath>
                <m:r>
                  <w:rPr>
                    <w:rFonts w:ascii="Cambria Math" w:hAnsi="Cambria Math" w:cstheme="majorBidi"/>
                    <w:sz w:val="24"/>
                    <w:szCs w:val="24"/>
                    <w:shd w:val="clear" w:color="auto" w:fill="FFFFFF"/>
                  </w:rPr>
                  <m:t>n</m:t>
                </m:r>
              </m:oMath>
            </m:oMathPara>
          </w:p>
        </w:tc>
        <w:tc>
          <w:tcPr>
            <w:tcW w:w="1915" w:type="dxa"/>
            <w:tcBorders>
              <w:top w:val="single" w:sz="4" w:space="0" w:color="auto"/>
              <w:left w:val="single" w:sz="4" w:space="0" w:color="auto"/>
              <w:bottom w:val="single" w:sz="4" w:space="0" w:color="auto"/>
              <w:right w:val="single" w:sz="4" w:space="0" w:color="auto"/>
            </w:tcBorders>
            <w:hideMark/>
          </w:tcPr>
          <w:p w14:paraId="2ACF9D57" w14:textId="77777777"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5</w:t>
            </w:r>
          </w:p>
        </w:tc>
        <w:tc>
          <w:tcPr>
            <w:tcW w:w="1915" w:type="dxa"/>
            <w:tcBorders>
              <w:top w:val="single" w:sz="4" w:space="0" w:color="auto"/>
              <w:left w:val="single" w:sz="4" w:space="0" w:color="auto"/>
              <w:bottom w:val="single" w:sz="4" w:space="0" w:color="auto"/>
              <w:right w:val="single" w:sz="4" w:space="0" w:color="auto"/>
            </w:tcBorders>
            <w:hideMark/>
          </w:tcPr>
          <w:p w14:paraId="79D3D630" w14:textId="77777777"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5</w:t>
            </w:r>
          </w:p>
        </w:tc>
        <w:tc>
          <w:tcPr>
            <w:tcW w:w="1915" w:type="dxa"/>
            <w:tcBorders>
              <w:top w:val="single" w:sz="4" w:space="0" w:color="auto"/>
              <w:left w:val="single" w:sz="4" w:space="0" w:color="auto"/>
              <w:bottom w:val="single" w:sz="4" w:space="0" w:color="auto"/>
              <w:right w:val="single" w:sz="4" w:space="0" w:color="auto"/>
            </w:tcBorders>
            <w:hideMark/>
          </w:tcPr>
          <w:p w14:paraId="4ECCE97F" w14:textId="77777777"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5</w:t>
            </w:r>
          </w:p>
        </w:tc>
      </w:tr>
      <w:tr w:rsidR="007D6A8B" w:rsidRPr="00927F0B" w14:paraId="6C806593" w14:textId="77777777" w:rsidTr="00431405">
        <w:tc>
          <w:tcPr>
            <w:tcW w:w="1915" w:type="dxa"/>
            <w:tcBorders>
              <w:top w:val="single" w:sz="4" w:space="0" w:color="auto"/>
              <w:left w:val="single" w:sz="4" w:space="0" w:color="auto"/>
              <w:bottom w:val="single" w:sz="4" w:space="0" w:color="auto"/>
              <w:right w:val="single" w:sz="4" w:space="0" w:color="auto"/>
            </w:tcBorders>
            <w:hideMark/>
          </w:tcPr>
          <w:p w14:paraId="2E79BD7A" w14:textId="77777777"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Mean</w:t>
            </w:r>
          </w:p>
        </w:tc>
        <w:tc>
          <w:tcPr>
            <w:tcW w:w="1915" w:type="dxa"/>
            <w:tcBorders>
              <w:top w:val="single" w:sz="4" w:space="0" w:color="auto"/>
              <w:left w:val="single" w:sz="4" w:space="0" w:color="auto"/>
              <w:bottom w:val="single" w:sz="4" w:space="0" w:color="auto"/>
              <w:right w:val="single" w:sz="4" w:space="0" w:color="auto"/>
            </w:tcBorders>
            <w:hideMark/>
          </w:tcPr>
          <w:p w14:paraId="0F66C312" w14:textId="77777777"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3.0</w:t>
            </w:r>
          </w:p>
        </w:tc>
        <w:tc>
          <w:tcPr>
            <w:tcW w:w="1915" w:type="dxa"/>
            <w:tcBorders>
              <w:top w:val="single" w:sz="4" w:space="0" w:color="auto"/>
              <w:left w:val="single" w:sz="4" w:space="0" w:color="auto"/>
              <w:bottom w:val="single" w:sz="4" w:space="0" w:color="auto"/>
              <w:right w:val="single" w:sz="4" w:space="0" w:color="auto"/>
            </w:tcBorders>
            <w:hideMark/>
          </w:tcPr>
          <w:p w14:paraId="74564388" w14:textId="77777777"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4</w:t>
            </w:r>
            <w:r w:rsidR="007D6A8B" w:rsidRPr="00927F0B">
              <w:rPr>
                <w:rFonts w:asciiTheme="majorBidi" w:hAnsiTheme="majorBidi" w:cstheme="majorBidi"/>
                <w:sz w:val="24"/>
                <w:szCs w:val="24"/>
                <w:shd w:val="clear" w:color="auto" w:fill="FFFFFF"/>
              </w:rPr>
              <w:t>.0</w:t>
            </w:r>
          </w:p>
        </w:tc>
        <w:tc>
          <w:tcPr>
            <w:tcW w:w="1915" w:type="dxa"/>
            <w:tcBorders>
              <w:top w:val="single" w:sz="4" w:space="0" w:color="auto"/>
              <w:left w:val="single" w:sz="4" w:space="0" w:color="auto"/>
              <w:bottom w:val="single" w:sz="4" w:space="0" w:color="auto"/>
              <w:right w:val="single" w:sz="4" w:space="0" w:color="auto"/>
            </w:tcBorders>
            <w:hideMark/>
          </w:tcPr>
          <w:p w14:paraId="2C69A8E0" w14:textId="77777777"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5</w:t>
            </w:r>
            <w:r w:rsidR="007D6A8B" w:rsidRPr="00927F0B">
              <w:rPr>
                <w:rFonts w:asciiTheme="majorBidi" w:hAnsiTheme="majorBidi" w:cstheme="majorBidi"/>
                <w:sz w:val="24"/>
                <w:szCs w:val="24"/>
                <w:shd w:val="clear" w:color="auto" w:fill="FFFFFF"/>
              </w:rPr>
              <w:t>.0</w:t>
            </w:r>
          </w:p>
        </w:tc>
      </w:tr>
      <w:tr w:rsidR="007D6A8B" w:rsidRPr="00927F0B" w14:paraId="729731B1" w14:textId="77777777" w:rsidTr="00431405">
        <w:tc>
          <w:tcPr>
            <w:tcW w:w="1915" w:type="dxa"/>
            <w:tcBorders>
              <w:top w:val="single" w:sz="4" w:space="0" w:color="auto"/>
              <w:left w:val="single" w:sz="4" w:space="0" w:color="auto"/>
              <w:bottom w:val="single" w:sz="4" w:space="0" w:color="auto"/>
              <w:right w:val="single" w:sz="4" w:space="0" w:color="auto"/>
            </w:tcBorders>
            <w:hideMark/>
          </w:tcPr>
          <w:p w14:paraId="14C5AE31" w14:textId="77777777"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 xml:space="preserve">Variance </w:t>
            </w:r>
            <m:oMath>
              <m:sSup>
                <m:sSupPr>
                  <m:ctrlPr>
                    <w:rPr>
                      <w:rFonts w:ascii="Cambria Math" w:hAnsi="Cambria Math" w:cstheme="majorBidi"/>
                      <w:i/>
                      <w:sz w:val="24"/>
                      <w:szCs w:val="24"/>
                      <w:shd w:val="clear" w:color="auto" w:fill="FFFFFF"/>
                    </w:rPr>
                  </m:ctrlPr>
                </m:sSupPr>
                <m:e>
                  <m:r>
                    <w:rPr>
                      <w:rFonts w:ascii="Cambria Math" w:hAnsi="Cambria Math" w:cstheme="majorBidi"/>
                      <w:sz w:val="24"/>
                      <w:szCs w:val="24"/>
                      <w:shd w:val="clear" w:color="auto" w:fill="FFFFFF"/>
                    </w:rPr>
                    <m:t>s</m:t>
                  </m:r>
                </m:e>
                <m:sup>
                  <m:r>
                    <w:rPr>
                      <w:rFonts w:ascii="Cambria Math" w:hAnsi="Cambria Math" w:cstheme="majorBidi"/>
                      <w:sz w:val="24"/>
                      <w:szCs w:val="24"/>
                      <w:shd w:val="clear" w:color="auto" w:fill="FFFFFF"/>
                    </w:rPr>
                    <m:t>2</m:t>
                  </m:r>
                </m:sup>
              </m:sSup>
            </m:oMath>
          </w:p>
        </w:tc>
        <w:tc>
          <w:tcPr>
            <w:tcW w:w="1915" w:type="dxa"/>
            <w:tcBorders>
              <w:top w:val="single" w:sz="4" w:space="0" w:color="auto"/>
              <w:left w:val="single" w:sz="4" w:space="0" w:color="auto"/>
              <w:bottom w:val="single" w:sz="4" w:space="0" w:color="auto"/>
              <w:right w:val="single" w:sz="4" w:space="0" w:color="auto"/>
            </w:tcBorders>
            <w:hideMark/>
          </w:tcPr>
          <w:p w14:paraId="7EB855F4" w14:textId="77777777"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1</w:t>
            </w:r>
            <w:r w:rsidR="007D6A8B" w:rsidRPr="00927F0B">
              <w:rPr>
                <w:rFonts w:asciiTheme="majorBidi" w:hAnsiTheme="majorBidi" w:cstheme="majorBidi"/>
                <w:sz w:val="24"/>
                <w:szCs w:val="24"/>
                <w:shd w:val="clear" w:color="auto" w:fill="FFFFFF"/>
              </w:rPr>
              <w:t>.0</w:t>
            </w:r>
          </w:p>
        </w:tc>
        <w:tc>
          <w:tcPr>
            <w:tcW w:w="1915" w:type="dxa"/>
            <w:tcBorders>
              <w:top w:val="single" w:sz="4" w:space="0" w:color="auto"/>
              <w:left w:val="single" w:sz="4" w:space="0" w:color="auto"/>
              <w:bottom w:val="single" w:sz="4" w:space="0" w:color="auto"/>
              <w:right w:val="single" w:sz="4" w:space="0" w:color="auto"/>
            </w:tcBorders>
            <w:hideMark/>
          </w:tcPr>
          <w:p w14:paraId="00C66EC6" w14:textId="77777777"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2.0</w:t>
            </w:r>
          </w:p>
        </w:tc>
        <w:tc>
          <w:tcPr>
            <w:tcW w:w="1915" w:type="dxa"/>
            <w:tcBorders>
              <w:top w:val="single" w:sz="4" w:space="0" w:color="auto"/>
              <w:left w:val="single" w:sz="4" w:space="0" w:color="auto"/>
              <w:bottom w:val="single" w:sz="4" w:space="0" w:color="auto"/>
              <w:right w:val="single" w:sz="4" w:space="0" w:color="auto"/>
            </w:tcBorders>
            <w:hideMark/>
          </w:tcPr>
          <w:p w14:paraId="57946297" w14:textId="77777777"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3</w:t>
            </w:r>
            <w:r w:rsidR="007D6A8B" w:rsidRPr="00927F0B">
              <w:rPr>
                <w:rFonts w:asciiTheme="majorBidi" w:hAnsiTheme="majorBidi" w:cstheme="majorBidi"/>
                <w:sz w:val="24"/>
                <w:szCs w:val="24"/>
                <w:shd w:val="clear" w:color="auto" w:fill="FFFFFF"/>
              </w:rPr>
              <w:t>.0</w:t>
            </w:r>
          </w:p>
        </w:tc>
      </w:tr>
    </w:tbl>
    <w:p w14:paraId="2D5A3BC1" w14:textId="77777777" w:rsidR="007D6A8B" w:rsidRPr="00927F0B" w:rsidRDefault="007D6A8B" w:rsidP="007D6A8B">
      <w:pPr>
        <w:pStyle w:val="ListParagraph"/>
        <w:rPr>
          <w:rFonts w:asciiTheme="majorBidi" w:hAnsiTheme="majorBidi" w:cstheme="majorBidi"/>
          <w:b/>
          <w:bCs/>
          <w:sz w:val="24"/>
          <w:szCs w:val="24"/>
          <w:shd w:val="clear" w:color="auto" w:fill="FFFFFF"/>
        </w:rPr>
      </w:pPr>
    </w:p>
    <w:p w14:paraId="79B316AE" w14:textId="77777777" w:rsidR="007D6A8B" w:rsidRPr="00927F0B" w:rsidRDefault="007D6A8B" w:rsidP="007D6A8B">
      <w:pPr>
        <w:pStyle w:val="NormalWeb"/>
        <w:shd w:val="clear" w:color="auto" w:fill="FFFFFF"/>
        <w:spacing w:before="0" w:beforeAutospacing="0" w:after="225" w:afterAutospacing="0"/>
        <w:jc w:val="both"/>
        <w:rPr>
          <w:rFonts w:asciiTheme="majorBidi" w:hAnsiTheme="majorBidi" w:cstheme="majorBidi"/>
          <w:b/>
          <w:bCs/>
          <w:color w:val="000000"/>
        </w:rPr>
      </w:pPr>
    </w:p>
    <w:p w14:paraId="6679FA8F" w14:textId="77777777" w:rsidR="007D6A8B" w:rsidRPr="00927F0B" w:rsidRDefault="007D6A8B" w:rsidP="007D6A8B">
      <w:pPr>
        <w:spacing w:after="6" w:line="249" w:lineRule="auto"/>
        <w:jc w:val="both"/>
        <w:rPr>
          <w:rFonts w:asciiTheme="majorBidi" w:hAnsiTheme="majorBidi" w:cstheme="majorBidi"/>
          <w:b/>
          <w:bCs/>
          <w:sz w:val="24"/>
          <w:szCs w:val="24"/>
        </w:rPr>
      </w:pPr>
    </w:p>
    <w:p w14:paraId="708E28C5" w14:textId="77777777" w:rsidR="007D6A8B" w:rsidRPr="00927F0B" w:rsidRDefault="007D6A8B" w:rsidP="007D6A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b/>
          <w:bCs/>
          <w:color w:val="000000" w:themeColor="text1"/>
          <w:sz w:val="24"/>
          <w:szCs w:val="24"/>
        </w:rPr>
      </w:pPr>
    </w:p>
    <w:p w14:paraId="18BF1231" w14:textId="6CCE05B5" w:rsidR="00421D57" w:rsidRDefault="007D6A8B"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sidRPr="00927F0B">
        <w:rPr>
          <w:rFonts w:asciiTheme="majorBidi" w:hAnsiTheme="majorBidi" w:cstheme="majorBidi"/>
          <w:color w:val="000000" w:themeColor="text1"/>
          <w:sz w:val="24"/>
          <w:szCs w:val="24"/>
        </w:rPr>
        <w:tab/>
      </w:r>
      <w:r w:rsidR="00355946">
        <w:rPr>
          <w:rFonts w:asciiTheme="majorBidi" w:hAnsiTheme="majorBidi" w:cstheme="majorBidi"/>
          <w:color w:val="000000" w:themeColor="text1"/>
          <w:sz w:val="24"/>
          <w:szCs w:val="24"/>
        </w:rPr>
        <w:t xml:space="preserve">Overall mean = </w:t>
      </w:r>
      <w:r w:rsidR="00012C36">
        <w:rPr>
          <w:rFonts w:asciiTheme="majorBidi" w:hAnsiTheme="majorBidi" w:cstheme="majorBidi"/>
          <w:color w:val="000000" w:themeColor="text1"/>
          <w:sz w:val="24"/>
          <w:szCs w:val="24"/>
        </w:rPr>
        <w:t>4</w:t>
      </w:r>
    </w:p>
    <w:p w14:paraId="36BDD562" w14:textId="33034ED3"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 xml:space="preserve">Estimated effects </w:t>
      </w:r>
    </w:p>
    <w:p w14:paraId="20F3C08F" w14:textId="4C56003C"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Sample 1 = 3 – 4</w:t>
      </w:r>
    </w:p>
    <w:p w14:paraId="7DD2DEEE" w14:textId="4C453056"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 xml:space="preserve">                = -1</w:t>
      </w:r>
    </w:p>
    <w:p w14:paraId="155C1E40" w14:textId="527D8482"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Sample 2 = 4 – 4</w:t>
      </w:r>
    </w:p>
    <w:p w14:paraId="38D31F96" w14:textId="4F17E973"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 xml:space="preserve">                = 0 </w:t>
      </w:r>
    </w:p>
    <w:p w14:paraId="6363C6FA" w14:textId="0CEC1446"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Sample 3 = 5 – 4</w:t>
      </w:r>
    </w:p>
    <w:p w14:paraId="6F30DFF2" w14:textId="2B304827"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 xml:space="preserve">                = 1</w:t>
      </w:r>
    </w:p>
    <w:p w14:paraId="764CC2C7" w14:textId="4A357D7B"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Degrees of freedom</w:t>
      </w:r>
    </w:p>
    <w:p w14:paraId="011BAE61" w14:textId="53BDA03D"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Df treatment = 2</w:t>
      </w:r>
    </w:p>
    <w:p w14:paraId="2CB915E9" w14:textId="39B71B27" w:rsidR="00012C36"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Df total   = 14</w:t>
      </w:r>
    </w:p>
    <w:p w14:paraId="2BC0272F" w14:textId="0179EBA4" w:rsidR="00012C36" w:rsidRPr="00927F0B" w:rsidRDefault="00012C36"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Df res = 12</w:t>
      </w:r>
    </w:p>
    <w:p w14:paraId="29BF212D" w14:textId="79D1F699" w:rsidR="00012C36" w:rsidRPr="00012C36" w:rsidRDefault="00012C36" w:rsidP="00012C36">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 xml:space="preserve">SS Treatment = </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×5)+</m:t>
        </m:r>
        <m:d>
          <m:dPr>
            <m:ctrlPr>
              <w:rPr>
                <w:rFonts w:ascii="Cambria Math" w:hAnsi="Cambria Math" w:cstheme="majorBidi"/>
                <w:i/>
                <w:color w:val="000000" w:themeColor="text1"/>
                <w:sz w:val="24"/>
                <w:szCs w:val="24"/>
              </w:rPr>
            </m:ctrlPr>
          </m:dPr>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0</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×5</m:t>
            </m:r>
          </m:e>
        </m:d>
        <m:r>
          <w:rPr>
            <w:rFonts w:ascii="Cambria Math" w:hAnsi="Cambria Math" w:cstheme="majorBidi"/>
            <w:color w:val="000000" w:themeColor="text1"/>
            <w:sz w:val="24"/>
            <w:szCs w:val="24"/>
          </w:rPr>
          <m:t>+(</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 xml:space="preserve">×5) </m:t>
        </m:r>
      </m:oMath>
      <w:r>
        <w:rPr>
          <w:rFonts w:asciiTheme="majorBidi" w:hAnsiTheme="majorBidi" w:cstheme="majorBidi"/>
          <w:color w:val="000000" w:themeColor="text1"/>
          <w:sz w:val="24"/>
          <w:szCs w:val="24"/>
        </w:rPr>
        <w:t xml:space="preserve">  </w:t>
      </w:r>
    </w:p>
    <w:p w14:paraId="26A56BEB" w14:textId="2DD88B5F" w:rsidR="00012C36" w:rsidRDefault="00012C36"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 10</w:t>
      </w:r>
    </w:p>
    <w:p w14:paraId="67678756" w14:textId="6698A400" w:rsidR="00012C36" w:rsidRDefault="00012C36"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SS res = </w:t>
      </w:r>
      <w:r w:rsidR="00FA2903">
        <w:rPr>
          <w:rFonts w:asciiTheme="majorBidi" w:hAnsiTheme="majorBidi" w:cstheme="majorBidi"/>
          <w:color w:val="000000" w:themeColor="text1"/>
          <w:sz w:val="24"/>
          <w:szCs w:val="24"/>
        </w:rPr>
        <w:t>[ 3*(4 – 3)</w:t>
      </w:r>
      <w:r w:rsidR="00FA2903">
        <w:rPr>
          <w:rFonts w:asciiTheme="majorBidi" w:hAnsiTheme="majorBidi" w:cstheme="majorBidi"/>
          <w:color w:val="000000" w:themeColor="text1"/>
          <w:sz w:val="24"/>
          <w:szCs w:val="24"/>
          <w:vertAlign w:val="superscript"/>
        </w:rPr>
        <w:t>2</w:t>
      </w:r>
      <w:r w:rsidR="00FA2903">
        <w:rPr>
          <w:rFonts w:asciiTheme="majorBidi" w:hAnsiTheme="majorBidi" w:cstheme="majorBidi"/>
          <w:color w:val="000000" w:themeColor="text1"/>
          <w:sz w:val="24"/>
          <w:szCs w:val="24"/>
        </w:rPr>
        <w:t>]</w:t>
      </w:r>
    </w:p>
    <w:p w14:paraId="0E83C1EA" w14:textId="603669EC" w:rsidR="00FA2903" w:rsidRDefault="00FA2903"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 3</w:t>
      </w:r>
    </w:p>
    <w:p w14:paraId="228A75FA" w14:textId="72BDEF32" w:rsidR="00FA2903" w:rsidRDefault="00FA2903"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SS total = 10 + 3</w:t>
      </w:r>
    </w:p>
    <w:p w14:paraId="7B8E5137" w14:textId="2F8EAD9B" w:rsidR="00FA2903" w:rsidRDefault="00FA2903"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 13</w:t>
      </w:r>
    </w:p>
    <w:p w14:paraId="0FA6EC40" w14:textId="44FD8C84" w:rsidR="00BF3237" w:rsidRDefault="0073153F"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BF3237">
        <w:rPr>
          <w:rFonts w:asciiTheme="majorBidi" w:hAnsiTheme="majorBidi" w:cstheme="majorBidi"/>
          <w:color w:val="000000" w:themeColor="text1"/>
          <w:sz w:val="24"/>
          <w:szCs w:val="24"/>
        </w:rPr>
        <w:t xml:space="preserve">MS treat = </w:t>
      </w:r>
      <m:oMath>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10</m:t>
            </m:r>
          </m:num>
          <m:den>
            <m:r>
              <w:rPr>
                <w:rFonts w:ascii="Cambria Math" w:hAnsi="Cambria Math" w:cstheme="majorBidi"/>
                <w:color w:val="000000" w:themeColor="text1"/>
                <w:sz w:val="24"/>
                <w:szCs w:val="24"/>
              </w:rPr>
              <m:t>2</m:t>
            </m:r>
          </m:den>
        </m:f>
      </m:oMath>
    </w:p>
    <w:p w14:paraId="52DF776A" w14:textId="503EA50C" w:rsidR="00BF3237" w:rsidRDefault="00BF3237"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=5  </w:t>
      </w:r>
    </w:p>
    <w:p w14:paraId="0E4EAD9B" w14:textId="1CBF6D67" w:rsidR="00BF3237" w:rsidRDefault="0073153F"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BF3237">
        <w:rPr>
          <w:rFonts w:asciiTheme="majorBidi" w:hAnsiTheme="majorBidi" w:cstheme="majorBidi"/>
          <w:color w:val="000000" w:themeColor="text1"/>
          <w:sz w:val="24"/>
          <w:szCs w:val="24"/>
        </w:rPr>
        <w:t xml:space="preserve">MS res = </w:t>
      </w:r>
      <m:oMath>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3</m:t>
            </m:r>
          </m:num>
          <m:den>
            <m:r>
              <w:rPr>
                <w:rFonts w:ascii="Cambria Math" w:hAnsi="Cambria Math" w:cstheme="majorBidi"/>
                <w:color w:val="000000" w:themeColor="text1"/>
                <w:sz w:val="24"/>
                <w:szCs w:val="24"/>
              </w:rPr>
              <m:t>5</m:t>
            </m:r>
          </m:den>
        </m:f>
      </m:oMath>
    </w:p>
    <w:p w14:paraId="63425FA9" w14:textId="76D4DA29" w:rsidR="00BF3237" w:rsidRDefault="00BF3237"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 0.6</w:t>
      </w:r>
    </w:p>
    <w:p w14:paraId="5EC25D9D" w14:textId="45CB60BC" w:rsidR="0073153F" w:rsidRDefault="0073153F"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F = </w:t>
      </w:r>
      <m:oMath>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5</m:t>
            </m:r>
          </m:num>
          <m:den>
            <m:r>
              <w:rPr>
                <w:rFonts w:ascii="Cambria Math" w:hAnsi="Cambria Math" w:cstheme="majorBidi"/>
                <w:color w:val="000000" w:themeColor="text1"/>
                <w:sz w:val="24"/>
                <w:szCs w:val="24"/>
              </w:rPr>
              <m:t>0.6</m:t>
            </m:r>
          </m:den>
        </m:f>
      </m:oMath>
    </w:p>
    <w:p w14:paraId="264AF041" w14:textId="07DB0764" w:rsidR="0073153F" w:rsidRDefault="0073153F"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 8.333</w:t>
      </w:r>
    </w:p>
    <w:p w14:paraId="78B72A9E"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tbl>
      <w:tblPr>
        <w:tblStyle w:val="TableGrid"/>
        <w:tblW w:w="0" w:type="auto"/>
        <w:tblInd w:w="720" w:type="dxa"/>
        <w:tblLook w:val="04A0" w:firstRow="1" w:lastRow="0" w:firstColumn="1" w:lastColumn="0" w:noHBand="0" w:noVBand="1"/>
      </w:tblPr>
      <w:tblGrid>
        <w:gridCol w:w="1503"/>
        <w:gridCol w:w="1411"/>
        <w:gridCol w:w="1436"/>
        <w:gridCol w:w="1451"/>
        <w:gridCol w:w="1451"/>
        <w:gridCol w:w="1378"/>
      </w:tblGrid>
      <w:tr w:rsidR="00AC40BA" w14:paraId="44F0470B" w14:textId="77777777" w:rsidTr="00AC40BA">
        <w:tc>
          <w:tcPr>
            <w:tcW w:w="1558" w:type="dxa"/>
          </w:tcPr>
          <w:p w14:paraId="1BB0FF2E"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p>
        </w:tc>
        <w:tc>
          <w:tcPr>
            <w:tcW w:w="1558" w:type="dxa"/>
          </w:tcPr>
          <w:p w14:paraId="703A4EBE" w14:textId="49F7559D"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Df</w:t>
            </w:r>
          </w:p>
        </w:tc>
        <w:tc>
          <w:tcPr>
            <w:tcW w:w="1558" w:type="dxa"/>
          </w:tcPr>
          <w:p w14:paraId="07EBB05C" w14:textId="276ACAE1"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Sum </w:t>
            </w:r>
          </w:p>
        </w:tc>
        <w:tc>
          <w:tcPr>
            <w:tcW w:w="1558" w:type="dxa"/>
          </w:tcPr>
          <w:p w14:paraId="77D96B19" w14:textId="09FE8BEF"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proofErr w:type="spellStart"/>
            <w:r>
              <w:rPr>
                <w:rFonts w:asciiTheme="majorBidi" w:hAnsiTheme="majorBidi" w:cstheme="majorBidi"/>
                <w:color w:val="000000" w:themeColor="text1"/>
                <w:sz w:val="24"/>
                <w:szCs w:val="24"/>
              </w:rPr>
              <w:t>Sq</w:t>
            </w:r>
            <w:proofErr w:type="spellEnd"/>
            <w:r>
              <w:rPr>
                <w:rFonts w:asciiTheme="majorBidi" w:hAnsiTheme="majorBidi" w:cstheme="majorBidi"/>
                <w:color w:val="000000" w:themeColor="text1"/>
                <w:sz w:val="24"/>
                <w:szCs w:val="24"/>
              </w:rPr>
              <w:t xml:space="preserve"> Mean </w:t>
            </w:r>
          </w:p>
        </w:tc>
        <w:tc>
          <w:tcPr>
            <w:tcW w:w="1559" w:type="dxa"/>
          </w:tcPr>
          <w:p w14:paraId="6AEE8854" w14:textId="66CF6130"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 value</w:t>
            </w:r>
          </w:p>
        </w:tc>
        <w:tc>
          <w:tcPr>
            <w:tcW w:w="1559" w:type="dxa"/>
          </w:tcPr>
          <w:p w14:paraId="5BF0EE3B"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p>
        </w:tc>
      </w:tr>
      <w:tr w:rsidR="00AC40BA" w14:paraId="48B8679E" w14:textId="77777777" w:rsidTr="00AC40BA">
        <w:tc>
          <w:tcPr>
            <w:tcW w:w="1558" w:type="dxa"/>
          </w:tcPr>
          <w:p w14:paraId="50E24344" w14:textId="3E647662"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TR</w:t>
            </w:r>
          </w:p>
        </w:tc>
        <w:tc>
          <w:tcPr>
            <w:tcW w:w="1558" w:type="dxa"/>
          </w:tcPr>
          <w:p w14:paraId="133B727B" w14:textId="198FAF0C"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w:t>
            </w:r>
          </w:p>
        </w:tc>
        <w:tc>
          <w:tcPr>
            <w:tcW w:w="1558" w:type="dxa"/>
          </w:tcPr>
          <w:p w14:paraId="6AA385F0" w14:textId="4EB89AF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10</w:t>
            </w:r>
          </w:p>
        </w:tc>
        <w:tc>
          <w:tcPr>
            <w:tcW w:w="1558" w:type="dxa"/>
          </w:tcPr>
          <w:p w14:paraId="1E563D4E" w14:textId="47D043A5"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5</w:t>
            </w:r>
          </w:p>
        </w:tc>
        <w:tc>
          <w:tcPr>
            <w:tcW w:w="1559" w:type="dxa"/>
          </w:tcPr>
          <w:p w14:paraId="6D7A8923" w14:textId="0333B81C" w:rsidR="00AC40BA" w:rsidRDefault="00A35FB8"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8.333</w:t>
            </w:r>
          </w:p>
        </w:tc>
        <w:tc>
          <w:tcPr>
            <w:tcW w:w="1559" w:type="dxa"/>
          </w:tcPr>
          <w:p w14:paraId="10EBFF93"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p>
        </w:tc>
      </w:tr>
      <w:tr w:rsidR="00AC40BA" w14:paraId="5416C045" w14:textId="77777777" w:rsidTr="00AC40BA">
        <w:tc>
          <w:tcPr>
            <w:tcW w:w="1558" w:type="dxa"/>
          </w:tcPr>
          <w:p w14:paraId="656C0199" w14:textId="05F8F869"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Residuals</w:t>
            </w:r>
          </w:p>
        </w:tc>
        <w:tc>
          <w:tcPr>
            <w:tcW w:w="1558" w:type="dxa"/>
          </w:tcPr>
          <w:p w14:paraId="7B862551" w14:textId="530F2BDD"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12</w:t>
            </w:r>
          </w:p>
        </w:tc>
        <w:tc>
          <w:tcPr>
            <w:tcW w:w="1558" w:type="dxa"/>
          </w:tcPr>
          <w:p w14:paraId="6452935A" w14:textId="1B1DE514"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w:t>
            </w:r>
          </w:p>
        </w:tc>
        <w:tc>
          <w:tcPr>
            <w:tcW w:w="1558" w:type="dxa"/>
          </w:tcPr>
          <w:p w14:paraId="4EEBD882" w14:textId="21C4CA71" w:rsidR="00AC40BA" w:rsidRDefault="00A35FB8"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0.6</w:t>
            </w:r>
          </w:p>
        </w:tc>
        <w:tc>
          <w:tcPr>
            <w:tcW w:w="1559" w:type="dxa"/>
          </w:tcPr>
          <w:p w14:paraId="48DDD3E2"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p>
        </w:tc>
        <w:tc>
          <w:tcPr>
            <w:tcW w:w="1559" w:type="dxa"/>
          </w:tcPr>
          <w:p w14:paraId="01166B15"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p>
        </w:tc>
      </w:tr>
      <w:tr w:rsidR="00AC40BA" w14:paraId="32DB43D6" w14:textId="77777777" w:rsidTr="00AC40BA">
        <w:tc>
          <w:tcPr>
            <w:tcW w:w="1558" w:type="dxa"/>
          </w:tcPr>
          <w:p w14:paraId="55FD205B" w14:textId="2A4AFB19"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Total</w:t>
            </w:r>
          </w:p>
        </w:tc>
        <w:tc>
          <w:tcPr>
            <w:tcW w:w="1558" w:type="dxa"/>
          </w:tcPr>
          <w:p w14:paraId="6ACF1EB2" w14:textId="4C001B03"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14</w:t>
            </w:r>
          </w:p>
        </w:tc>
        <w:tc>
          <w:tcPr>
            <w:tcW w:w="1558" w:type="dxa"/>
          </w:tcPr>
          <w:p w14:paraId="26D97220" w14:textId="7B5A0720"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13</w:t>
            </w:r>
          </w:p>
        </w:tc>
        <w:tc>
          <w:tcPr>
            <w:tcW w:w="1558" w:type="dxa"/>
          </w:tcPr>
          <w:p w14:paraId="7EFBF8FB"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p>
        </w:tc>
        <w:tc>
          <w:tcPr>
            <w:tcW w:w="1559" w:type="dxa"/>
          </w:tcPr>
          <w:p w14:paraId="238BC0B4"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p>
        </w:tc>
        <w:tc>
          <w:tcPr>
            <w:tcW w:w="1559" w:type="dxa"/>
          </w:tcPr>
          <w:p w14:paraId="436C7542"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heme="majorBidi" w:hAnsiTheme="majorBidi" w:cstheme="majorBidi"/>
                <w:color w:val="000000" w:themeColor="text1"/>
                <w:sz w:val="24"/>
                <w:szCs w:val="24"/>
              </w:rPr>
            </w:pPr>
          </w:p>
        </w:tc>
      </w:tr>
    </w:tbl>
    <w:p w14:paraId="7B50D4A6" w14:textId="77777777" w:rsidR="00AC40BA" w:rsidRDefault="00AC40BA"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14:paraId="003AF055" w14:textId="77777777" w:rsidR="0073153F" w:rsidRPr="00FA2903" w:rsidRDefault="0073153F"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sectPr w:rsidR="0073153F" w:rsidRPr="00FA29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925499" w14:textId="77777777" w:rsidR="00741DA2" w:rsidRDefault="00741DA2">
      <w:pPr>
        <w:spacing w:after="0" w:line="240" w:lineRule="auto"/>
      </w:pPr>
      <w:r>
        <w:separator/>
      </w:r>
    </w:p>
  </w:endnote>
  <w:endnote w:type="continuationSeparator" w:id="0">
    <w:p w14:paraId="18B052D4" w14:textId="77777777" w:rsidR="00741DA2" w:rsidRDefault="00741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DA5CF1" w14:textId="77777777" w:rsidR="00741DA2" w:rsidRDefault="00741DA2">
      <w:pPr>
        <w:spacing w:after="0" w:line="240" w:lineRule="auto"/>
      </w:pPr>
      <w:r>
        <w:separator/>
      </w:r>
    </w:p>
  </w:footnote>
  <w:footnote w:type="continuationSeparator" w:id="0">
    <w:p w14:paraId="4061C4E3" w14:textId="77777777" w:rsidR="00741DA2" w:rsidRDefault="00741D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665CC" w14:textId="77777777" w:rsidR="002218CD" w:rsidRDefault="002218CD" w:rsidP="00BA6D0C">
    <w:pPr>
      <w:pStyle w:val="Header"/>
      <w:jc w:val="right"/>
    </w:pPr>
    <w:r>
      <w:rPr>
        <w:noProof/>
      </w:rPr>
      <w:drawing>
        <wp:inline distT="0" distB="0" distL="0" distR="0" wp14:anchorId="23091F7B" wp14:editId="3009853B">
          <wp:extent cx="3522894" cy="723265"/>
          <wp:effectExtent l="0" t="0" r="190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0-25 at 7.44.00 pm.png"/>
                  <pic:cNvPicPr/>
                </pic:nvPicPr>
                <pic:blipFill>
                  <a:blip r:embed="rId1">
                    <a:extLst>
                      <a:ext uri="{28A0092B-C50C-407E-A947-70E740481C1C}">
                        <a14:useLocalDpi xmlns:a14="http://schemas.microsoft.com/office/drawing/2010/main" val="0"/>
                      </a:ext>
                    </a:extLst>
                  </a:blip>
                  <a:stretch>
                    <a:fillRect/>
                  </a:stretch>
                </pic:blipFill>
                <pic:spPr>
                  <a:xfrm>
                    <a:off x="0" y="0"/>
                    <a:ext cx="3522894" cy="723265"/>
                  </a:xfrm>
                  <a:prstGeom prst="rect">
                    <a:avLst/>
                  </a:prstGeom>
                </pic:spPr>
              </pic:pic>
            </a:graphicData>
          </a:graphic>
        </wp:inline>
      </w:drawing>
    </w:r>
    <w:r>
      <w:t xml:space="preserve">        </w:t>
    </w:r>
    <w:r w:rsidRPr="00993EE3">
      <w:rPr>
        <w:b/>
        <w:bCs/>
        <w:sz w:val="28"/>
        <w:szCs w:val="28"/>
        <w:u w:val="single"/>
      </w:rPr>
      <w:t xml:space="preserve"> CSTS</w:t>
    </w:r>
    <w:r>
      <w:rPr>
        <w:b/>
        <w:bCs/>
        <w:sz w:val="28"/>
        <w:szCs w:val="28"/>
        <w:u w:val="single"/>
      </w:rPr>
      <w:t>-SEU-KSA</w:t>
    </w:r>
  </w:p>
  <w:p w14:paraId="476C1B26" w14:textId="77777777" w:rsidR="002218CD" w:rsidRDefault="002218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92B26"/>
    <w:multiLevelType w:val="hybridMultilevel"/>
    <w:tmpl w:val="E90AA7A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CA2C61"/>
    <w:multiLevelType w:val="hybridMultilevel"/>
    <w:tmpl w:val="CA2A36F4"/>
    <w:lvl w:ilvl="0" w:tplc="99A4B6B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647D1D"/>
    <w:multiLevelType w:val="hybridMultilevel"/>
    <w:tmpl w:val="C812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CB729A"/>
    <w:multiLevelType w:val="hybridMultilevel"/>
    <w:tmpl w:val="CA2A36F4"/>
    <w:lvl w:ilvl="0" w:tplc="99A4B6B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B26"/>
    <w:rsid w:val="00007BB1"/>
    <w:rsid w:val="00012C36"/>
    <w:rsid w:val="000465D9"/>
    <w:rsid w:val="00072343"/>
    <w:rsid w:val="0009133C"/>
    <w:rsid w:val="000C16E3"/>
    <w:rsid w:val="000D1D67"/>
    <w:rsid w:val="000E5C67"/>
    <w:rsid w:val="00117F78"/>
    <w:rsid w:val="001263F4"/>
    <w:rsid w:val="001714DD"/>
    <w:rsid w:val="001907A3"/>
    <w:rsid w:val="001C7B26"/>
    <w:rsid w:val="001F27B3"/>
    <w:rsid w:val="002218CD"/>
    <w:rsid w:val="00275653"/>
    <w:rsid w:val="002806FF"/>
    <w:rsid w:val="00304C01"/>
    <w:rsid w:val="00355946"/>
    <w:rsid w:val="003922F8"/>
    <w:rsid w:val="003A5D85"/>
    <w:rsid w:val="003E59E9"/>
    <w:rsid w:val="003F5F63"/>
    <w:rsid w:val="00401EF3"/>
    <w:rsid w:val="004021CC"/>
    <w:rsid w:val="00421D57"/>
    <w:rsid w:val="00431405"/>
    <w:rsid w:val="00451DF9"/>
    <w:rsid w:val="0048368D"/>
    <w:rsid w:val="0049085B"/>
    <w:rsid w:val="00495A0C"/>
    <w:rsid w:val="004D59D7"/>
    <w:rsid w:val="004D616B"/>
    <w:rsid w:val="0050775B"/>
    <w:rsid w:val="005624B6"/>
    <w:rsid w:val="00594D9F"/>
    <w:rsid w:val="00606658"/>
    <w:rsid w:val="0063738F"/>
    <w:rsid w:val="00666435"/>
    <w:rsid w:val="0068356D"/>
    <w:rsid w:val="006B2451"/>
    <w:rsid w:val="006E601B"/>
    <w:rsid w:val="00711080"/>
    <w:rsid w:val="00726746"/>
    <w:rsid w:val="0073153F"/>
    <w:rsid w:val="00735F53"/>
    <w:rsid w:val="00741DA2"/>
    <w:rsid w:val="007C3DD4"/>
    <w:rsid w:val="007D2E16"/>
    <w:rsid w:val="007D6A8B"/>
    <w:rsid w:val="008116F7"/>
    <w:rsid w:val="0083033C"/>
    <w:rsid w:val="008506D4"/>
    <w:rsid w:val="00862E1B"/>
    <w:rsid w:val="00866C85"/>
    <w:rsid w:val="008C261D"/>
    <w:rsid w:val="008F4894"/>
    <w:rsid w:val="00913D26"/>
    <w:rsid w:val="00927F0B"/>
    <w:rsid w:val="009A70E9"/>
    <w:rsid w:val="009F720C"/>
    <w:rsid w:val="00A35FB8"/>
    <w:rsid w:val="00A367B4"/>
    <w:rsid w:val="00A82ADF"/>
    <w:rsid w:val="00A82DC0"/>
    <w:rsid w:val="00AB0BCA"/>
    <w:rsid w:val="00AC40BA"/>
    <w:rsid w:val="00AC4D7C"/>
    <w:rsid w:val="00AC71C1"/>
    <w:rsid w:val="00AD3314"/>
    <w:rsid w:val="00B607CD"/>
    <w:rsid w:val="00BA6D0C"/>
    <w:rsid w:val="00BB4379"/>
    <w:rsid w:val="00BF3237"/>
    <w:rsid w:val="00C3066A"/>
    <w:rsid w:val="00C30DB9"/>
    <w:rsid w:val="00C4228F"/>
    <w:rsid w:val="00C71F3B"/>
    <w:rsid w:val="00C94FB8"/>
    <w:rsid w:val="00CA4025"/>
    <w:rsid w:val="00CB17BC"/>
    <w:rsid w:val="00CE0BBD"/>
    <w:rsid w:val="00CE6C2F"/>
    <w:rsid w:val="00D149FD"/>
    <w:rsid w:val="00D3028D"/>
    <w:rsid w:val="00D467CA"/>
    <w:rsid w:val="00E22F24"/>
    <w:rsid w:val="00E53A64"/>
    <w:rsid w:val="00E8057B"/>
    <w:rsid w:val="00E87ABB"/>
    <w:rsid w:val="00EB61F7"/>
    <w:rsid w:val="00F118F8"/>
    <w:rsid w:val="00F519FE"/>
    <w:rsid w:val="00FA2903"/>
    <w:rsid w:val="00FA3713"/>
    <w:rsid w:val="00FE6E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44845"/>
  <w15:chartTrackingRefBased/>
  <w15:docId w15:val="{75C47374-9B63-4A9F-9077-8416A322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9F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19FE"/>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51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9FE"/>
    <w:rPr>
      <w:rFonts w:eastAsiaTheme="minorEastAsia"/>
    </w:rPr>
  </w:style>
  <w:style w:type="paragraph" w:styleId="ListParagraph">
    <w:name w:val="List Paragraph"/>
    <w:basedOn w:val="Normal"/>
    <w:uiPriority w:val="34"/>
    <w:qFormat/>
    <w:rsid w:val="00F519FE"/>
    <w:pPr>
      <w:widowControl w:val="0"/>
      <w:spacing w:after="0" w:line="240" w:lineRule="auto"/>
      <w:ind w:left="720"/>
      <w:contextualSpacing/>
    </w:pPr>
    <w:rPr>
      <w:rFonts w:ascii="Calibri" w:eastAsia="Calibri" w:hAnsi="Calibri" w:cs="Arial"/>
    </w:rPr>
  </w:style>
  <w:style w:type="paragraph" w:customStyle="1" w:styleId="Default">
    <w:name w:val="Default"/>
    <w:rsid w:val="00F519FE"/>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F519FE"/>
    <w:pPr>
      <w:spacing w:after="0" w:line="240" w:lineRule="auto"/>
    </w:pPr>
  </w:style>
  <w:style w:type="character" w:customStyle="1" w:styleId="NoSpacingChar">
    <w:name w:val="No Spacing Char"/>
    <w:link w:val="NoSpacing"/>
    <w:uiPriority w:val="1"/>
    <w:rsid w:val="00F519FE"/>
  </w:style>
  <w:style w:type="character" w:styleId="PlaceholderText">
    <w:name w:val="Placeholder Text"/>
    <w:basedOn w:val="DefaultParagraphFont"/>
    <w:uiPriority w:val="99"/>
    <w:semiHidden/>
    <w:rsid w:val="006E601B"/>
    <w:rPr>
      <w:color w:val="808080"/>
    </w:rPr>
  </w:style>
  <w:style w:type="paragraph" w:styleId="Footer">
    <w:name w:val="footer"/>
    <w:basedOn w:val="Normal"/>
    <w:link w:val="FooterChar"/>
    <w:uiPriority w:val="99"/>
    <w:unhideWhenUsed/>
    <w:rsid w:val="00507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75B"/>
    <w:rPr>
      <w:rFonts w:eastAsiaTheme="minorEastAsia"/>
    </w:rPr>
  </w:style>
  <w:style w:type="paragraph" w:styleId="NormalWeb">
    <w:name w:val="Normal (Web)"/>
    <w:basedOn w:val="Normal"/>
    <w:uiPriority w:val="99"/>
    <w:unhideWhenUsed/>
    <w:rsid w:val="007D6A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115169">
      <w:bodyDiv w:val="1"/>
      <w:marLeft w:val="0"/>
      <w:marRight w:val="0"/>
      <w:marTop w:val="0"/>
      <w:marBottom w:val="0"/>
      <w:divBdr>
        <w:top w:val="none" w:sz="0" w:space="0" w:color="auto"/>
        <w:left w:val="none" w:sz="0" w:space="0" w:color="auto"/>
        <w:bottom w:val="none" w:sz="0" w:space="0" w:color="auto"/>
        <w:right w:val="none" w:sz="0" w:space="0" w:color="auto"/>
      </w:divBdr>
    </w:div>
    <w:div w:id="960190105">
      <w:bodyDiv w:val="1"/>
      <w:marLeft w:val="0"/>
      <w:marRight w:val="0"/>
      <w:marTop w:val="0"/>
      <w:marBottom w:val="0"/>
      <w:divBdr>
        <w:top w:val="none" w:sz="0" w:space="0" w:color="auto"/>
        <w:left w:val="none" w:sz="0" w:space="0" w:color="auto"/>
        <w:bottom w:val="none" w:sz="0" w:space="0" w:color="auto"/>
        <w:right w:val="none" w:sz="0" w:space="0" w:color="auto"/>
      </w:divBdr>
    </w:div>
    <w:div w:id="1563059880">
      <w:bodyDiv w:val="1"/>
      <w:marLeft w:val="0"/>
      <w:marRight w:val="0"/>
      <w:marTop w:val="0"/>
      <w:marBottom w:val="0"/>
      <w:divBdr>
        <w:top w:val="none" w:sz="0" w:space="0" w:color="auto"/>
        <w:left w:val="none" w:sz="0" w:space="0" w:color="auto"/>
        <w:bottom w:val="none" w:sz="0" w:space="0" w:color="auto"/>
        <w:right w:val="none" w:sz="0" w:space="0" w:color="auto"/>
      </w:divBdr>
    </w:div>
    <w:div w:id="1984508165">
      <w:bodyDiv w:val="1"/>
      <w:marLeft w:val="0"/>
      <w:marRight w:val="0"/>
      <w:marTop w:val="0"/>
      <w:marBottom w:val="0"/>
      <w:divBdr>
        <w:top w:val="none" w:sz="0" w:space="0" w:color="auto"/>
        <w:left w:val="none" w:sz="0" w:space="0" w:color="auto"/>
        <w:bottom w:val="none" w:sz="0" w:space="0" w:color="auto"/>
        <w:right w:val="none" w:sz="0" w:space="0" w:color="auto"/>
      </w:divBdr>
    </w:div>
    <w:div w:id="205588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4517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Dowlath Fathima</dc:creator>
  <cp:keywords/>
  <dc:description/>
  <cp:lastModifiedBy>Prof Scofied</cp:lastModifiedBy>
  <cp:revision>2</cp:revision>
  <dcterms:created xsi:type="dcterms:W3CDTF">2018-12-03T23:27:00Z</dcterms:created>
  <dcterms:modified xsi:type="dcterms:W3CDTF">2018-12-03T23:27:00Z</dcterms:modified>
</cp:coreProperties>
</file>